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2D63" w14:textId="77777777" w:rsidR="009142DB" w:rsidRPr="00AA1B78" w:rsidRDefault="00E517C2">
      <w:pPr>
        <w:pStyle w:val="Default"/>
        <w:spacing w:line="360" w:lineRule="auto"/>
        <w:jc w:val="center"/>
        <w:rPr>
          <w:rFonts w:ascii="Aptos" w:hAnsi="Aptos"/>
          <w:sz w:val="22"/>
          <w:szCs w:val="22"/>
        </w:rPr>
      </w:pPr>
      <w:r w:rsidRPr="00AA1B78">
        <w:rPr>
          <w:rFonts w:ascii="Aptos" w:hAnsi="Aptos" w:cs="Arial"/>
          <w:color w:val="auto"/>
          <w:sz w:val="22"/>
          <w:szCs w:val="22"/>
        </w:rPr>
        <w:t>PROJEKTOWANE POSTANOWIENIA UMOWY</w:t>
      </w:r>
    </w:p>
    <w:p w14:paraId="65542739" w14:textId="77777777" w:rsidR="009142DB" w:rsidRPr="00AA1B78" w:rsidRDefault="00E517C2">
      <w:pPr>
        <w:pStyle w:val="Default"/>
        <w:spacing w:line="360" w:lineRule="auto"/>
        <w:jc w:val="center"/>
        <w:rPr>
          <w:rFonts w:ascii="Aptos" w:hAnsi="Aptos" w:cs="Arial"/>
          <w:color w:val="auto"/>
          <w:sz w:val="22"/>
          <w:szCs w:val="22"/>
        </w:rPr>
      </w:pPr>
      <w:r w:rsidRPr="00AA1B78">
        <w:rPr>
          <w:rFonts w:ascii="Aptos" w:hAnsi="Aptos" w:cs="Arial"/>
          <w:color w:val="auto"/>
          <w:sz w:val="22"/>
          <w:szCs w:val="22"/>
        </w:rPr>
        <w:t>UMOWA NR ................</w:t>
      </w:r>
    </w:p>
    <w:p w14:paraId="6871A400" w14:textId="77777777" w:rsidR="009142DB" w:rsidRPr="00AA1B78" w:rsidRDefault="00E517C2">
      <w:pPr>
        <w:pStyle w:val="Default"/>
        <w:spacing w:line="360" w:lineRule="auto"/>
        <w:jc w:val="center"/>
        <w:rPr>
          <w:rFonts w:ascii="Aptos" w:hAnsi="Aptos"/>
          <w:sz w:val="22"/>
          <w:szCs w:val="22"/>
        </w:rPr>
      </w:pPr>
      <w:r w:rsidRPr="00AA1B78">
        <w:rPr>
          <w:rFonts w:ascii="Aptos" w:hAnsi="Aptos" w:cs="Arial"/>
          <w:color w:val="auto"/>
          <w:sz w:val="22"/>
          <w:szCs w:val="22"/>
        </w:rPr>
        <w:t>zawarta w dniu………………….</w:t>
      </w:r>
    </w:p>
    <w:p w14:paraId="6AAD7C39" w14:textId="77777777" w:rsidR="009142DB" w:rsidRPr="00AA1B78" w:rsidRDefault="00E517C2">
      <w:pPr>
        <w:pStyle w:val="Default"/>
        <w:spacing w:line="360" w:lineRule="auto"/>
        <w:jc w:val="both"/>
        <w:rPr>
          <w:rFonts w:ascii="Aptos" w:hAnsi="Aptos" w:cs="Arial"/>
          <w:color w:val="auto"/>
          <w:sz w:val="22"/>
          <w:szCs w:val="22"/>
        </w:rPr>
      </w:pPr>
      <w:r w:rsidRPr="00AA1B78">
        <w:rPr>
          <w:rFonts w:ascii="Aptos" w:hAnsi="Aptos" w:cs="Arial"/>
          <w:color w:val="auto"/>
          <w:sz w:val="22"/>
          <w:szCs w:val="22"/>
        </w:rPr>
        <w:t>pomiędzy:</w:t>
      </w:r>
    </w:p>
    <w:p w14:paraId="1C8389F3" w14:textId="77777777" w:rsidR="009142DB" w:rsidRPr="00AA1B78" w:rsidRDefault="00E517C2">
      <w:pPr>
        <w:pStyle w:val="Default"/>
        <w:spacing w:line="360" w:lineRule="auto"/>
        <w:jc w:val="both"/>
        <w:rPr>
          <w:rFonts w:ascii="Aptos" w:hAnsi="Aptos"/>
          <w:sz w:val="22"/>
          <w:szCs w:val="22"/>
        </w:rPr>
      </w:pPr>
      <w:r w:rsidRPr="00AA1B78">
        <w:rPr>
          <w:rFonts w:ascii="Aptos" w:hAnsi="Aptos" w:cs="Arial"/>
          <w:color w:val="auto"/>
          <w:sz w:val="22"/>
          <w:szCs w:val="22"/>
        </w:rPr>
        <w:t>Gminą Miejską Ciechocinek</w:t>
      </w:r>
    </w:p>
    <w:p w14:paraId="7D4FF0B0" w14:textId="77777777" w:rsidR="009142DB" w:rsidRPr="00AA1B78" w:rsidRDefault="00E517C2">
      <w:pPr>
        <w:pStyle w:val="Default"/>
        <w:spacing w:line="360" w:lineRule="auto"/>
        <w:jc w:val="both"/>
        <w:rPr>
          <w:rFonts w:ascii="Aptos" w:hAnsi="Aptos"/>
          <w:sz w:val="22"/>
          <w:szCs w:val="22"/>
        </w:rPr>
      </w:pPr>
      <w:r w:rsidRPr="00AA1B78">
        <w:rPr>
          <w:rFonts w:ascii="Aptos" w:hAnsi="Aptos" w:cs="Arial"/>
          <w:color w:val="auto"/>
          <w:sz w:val="22"/>
          <w:szCs w:val="22"/>
        </w:rPr>
        <w:t>ul. Mikołaja Kopernika 19; 87 – 720 Ciechocinek</w:t>
      </w:r>
    </w:p>
    <w:p w14:paraId="7ED17FBA" w14:textId="77777777" w:rsidR="009142DB" w:rsidRPr="00AA1B78" w:rsidRDefault="00E517C2">
      <w:pPr>
        <w:spacing w:after="240" w:line="300" w:lineRule="auto"/>
        <w:ind w:firstLine="0"/>
        <w:rPr>
          <w:rFonts w:ascii="Aptos" w:eastAsia="Aptos" w:hAnsi="Aptos" w:cs="Aptos"/>
          <w:color w:val="000000"/>
        </w:rPr>
      </w:pPr>
      <w:r w:rsidRPr="00AA1B78">
        <w:rPr>
          <w:rFonts w:ascii="Aptos" w:eastAsia="Aptos" w:hAnsi="Aptos" w:cs="Aptos"/>
          <w:color w:val="000000"/>
        </w:rPr>
        <w:t>REGON ............................, NIP ............................................</w:t>
      </w:r>
    </w:p>
    <w:p w14:paraId="461E0313" w14:textId="77777777" w:rsidR="009142DB" w:rsidRPr="00AA1B78" w:rsidRDefault="00E517C2">
      <w:pPr>
        <w:pStyle w:val="Default"/>
        <w:spacing w:line="360" w:lineRule="auto"/>
        <w:jc w:val="both"/>
        <w:rPr>
          <w:rFonts w:ascii="Aptos" w:hAnsi="Aptos" w:cs="Arial"/>
          <w:color w:val="auto"/>
          <w:sz w:val="22"/>
          <w:szCs w:val="22"/>
        </w:rPr>
      </w:pPr>
      <w:r w:rsidRPr="00AA1B78">
        <w:rPr>
          <w:rFonts w:ascii="Aptos" w:hAnsi="Aptos" w:cs="Arial"/>
          <w:color w:val="auto"/>
          <w:sz w:val="22"/>
          <w:szCs w:val="22"/>
        </w:rPr>
        <w:t xml:space="preserve"> reprezentowaną przez: </w:t>
      </w:r>
    </w:p>
    <w:p w14:paraId="0868B72A" w14:textId="77777777" w:rsidR="009142DB" w:rsidRPr="00AA1B78" w:rsidRDefault="00E517C2">
      <w:pPr>
        <w:pStyle w:val="Default"/>
        <w:spacing w:line="360" w:lineRule="auto"/>
        <w:ind w:firstLine="708"/>
        <w:jc w:val="both"/>
        <w:rPr>
          <w:rFonts w:ascii="Aptos" w:hAnsi="Aptos"/>
          <w:sz w:val="22"/>
          <w:szCs w:val="22"/>
        </w:rPr>
      </w:pPr>
      <w:r w:rsidRPr="00AA1B78">
        <w:rPr>
          <w:rFonts w:ascii="Aptos" w:hAnsi="Aptos" w:cs="Calibri"/>
          <w:color w:val="auto"/>
          <w:sz w:val="22"/>
          <w:szCs w:val="22"/>
        </w:rPr>
        <w:t xml:space="preserve">Jarosława </w:t>
      </w:r>
      <w:proofErr w:type="spellStart"/>
      <w:r w:rsidRPr="00AA1B78">
        <w:rPr>
          <w:rFonts w:ascii="Aptos" w:hAnsi="Aptos" w:cs="Calibri"/>
          <w:color w:val="auto"/>
          <w:sz w:val="22"/>
          <w:szCs w:val="22"/>
        </w:rPr>
        <w:t>Jucewicza</w:t>
      </w:r>
      <w:proofErr w:type="spellEnd"/>
      <w:r w:rsidRPr="00AA1B78">
        <w:rPr>
          <w:rFonts w:ascii="Aptos" w:hAnsi="Aptos" w:cs="Calibri"/>
          <w:color w:val="auto"/>
          <w:sz w:val="22"/>
          <w:szCs w:val="22"/>
        </w:rPr>
        <w:t xml:space="preserve"> – Burmistrza Ciechocinka, </w:t>
      </w:r>
    </w:p>
    <w:p w14:paraId="34476FC5" w14:textId="77777777" w:rsidR="009142DB" w:rsidRPr="00AA1B78" w:rsidRDefault="00E517C2">
      <w:pPr>
        <w:pStyle w:val="Default"/>
        <w:spacing w:line="360" w:lineRule="auto"/>
        <w:ind w:firstLine="708"/>
        <w:jc w:val="both"/>
        <w:rPr>
          <w:rFonts w:ascii="Aptos" w:hAnsi="Aptos" w:cs="Calibri"/>
          <w:color w:val="auto"/>
          <w:sz w:val="22"/>
          <w:szCs w:val="22"/>
        </w:rPr>
      </w:pPr>
      <w:r w:rsidRPr="00AA1B78">
        <w:rPr>
          <w:rFonts w:ascii="Aptos" w:hAnsi="Aptos" w:cs="Calibri"/>
          <w:color w:val="auto"/>
          <w:sz w:val="22"/>
          <w:szCs w:val="22"/>
        </w:rPr>
        <w:t xml:space="preserve">przy kontrasygnacie: </w:t>
      </w:r>
    </w:p>
    <w:p w14:paraId="3397A42C" w14:textId="77777777" w:rsidR="009142DB" w:rsidRPr="00AA1B78" w:rsidRDefault="00E517C2">
      <w:pPr>
        <w:pStyle w:val="Default"/>
        <w:spacing w:line="360" w:lineRule="auto"/>
        <w:ind w:firstLine="708"/>
        <w:jc w:val="both"/>
        <w:rPr>
          <w:rFonts w:ascii="Aptos" w:hAnsi="Aptos"/>
          <w:sz w:val="22"/>
          <w:szCs w:val="22"/>
        </w:rPr>
      </w:pPr>
      <w:r w:rsidRPr="00AA1B78">
        <w:rPr>
          <w:rFonts w:ascii="Aptos" w:hAnsi="Aptos" w:cs="Calibri"/>
          <w:color w:val="auto"/>
          <w:sz w:val="22"/>
          <w:szCs w:val="22"/>
        </w:rPr>
        <w:t xml:space="preserve">Włodzimierza Zalewskiego – Skarbnik Miasta </w:t>
      </w:r>
    </w:p>
    <w:p w14:paraId="5B81EA06" w14:textId="77777777" w:rsidR="009142DB" w:rsidRPr="00AA1B78" w:rsidRDefault="00E517C2">
      <w:pPr>
        <w:ind w:firstLine="0"/>
        <w:rPr>
          <w:rFonts w:ascii="Aptos" w:hAnsi="Aptos"/>
        </w:rPr>
      </w:pPr>
      <w:r w:rsidRPr="00AA1B78">
        <w:rPr>
          <w:rFonts w:ascii="Aptos" w:hAnsi="Aptos"/>
        </w:rPr>
        <w:t>zwaną dalej „Zamawiającym”</w:t>
      </w:r>
    </w:p>
    <w:p w14:paraId="21FBD14E" w14:textId="77777777" w:rsidR="009142DB" w:rsidRPr="00AA1B78" w:rsidRDefault="00E517C2">
      <w:pPr>
        <w:ind w:firstLine="0"/>
        <w:rPr>
          <w:rFonts w:ascii="Aptos" w:eastAsia="Times New Roman" w:hAnsi="Aptos" w:cs="Calibri"/>
          <w:lang w:eastAsia="ar-SA"/>
        </w:rPr>
      </w:pPr>
      <w:r w:rsidRPr="00AA1B78">
        <w:rPr>
          <w:rFonts w:ascii="Aptos" w:eastAsia="Times New Roman" w:hAnsi="Aptos" w:cs="Calibri"/>
          <w:lang w:eastAsia="ar-SA"/>
        </w:rPr>
        <w:t xml:space="preserve">a  </w:t>
      </w:r>
    </w:p>
    <w:p w14:paraId="5499711B" w14:textId="77777777" w:rsidR="009142DB" w:rsidRPr="00AA1B78" w:rsidRDefault="00E517C2">
      <w:pPr>
        <w:ind w:firstLine="0"/>
        <w:rPr>
          <w:rFonts w:ascii="Aptos" w:hAnsi="Aptos"/>
        </w:rPr>
      </w:pPr>
      <w:r w:rsidRPr="00AA1B78">
        <w:rPr>
          <w:rFonts w:ascii="Aptos" w:hAnsi="Aptos" w:cs="Calibri"/>
          <w:b/>
          <w:bCs/>
          <w:i/>
          <w:iCs/>
          <w:color w:val="000000"/>
        </w:rPr>
        <w:t>(</w:t>
      </w:r>
      <w:r w:rsidRPr="00AA1B78">
        <w:rPr>
          <w:rFonts w:ascii="Aptos" w:eastAsia="Aptos" w:hAnsi="Aptos" w:cs="Aptos"/>
          <w:b/>
          <w:bCs/>
          <w:i/>
          <w:iCs/>
          <w:color w:val="000000"/>
        </w:rPr>
        <w:t>w przypadku przedsiębiorcy wpisanego do KRS)</w:t>
      </w:r>
    </w:p>
    <w:p w14:paraId="1D94F57F" w14:textId="77777777" w:rsidR="009142DB" w:rsidRPr="00AA1B78" w:rsidRDefault="00E517C2">
      <w:pPr>
        <w:spacing w:after="240" w:line="300" w:lineRule="auto"/>
        <w:ind w:firstLine="0"/>
        <w:rPr>
          <w:rFonts w:ascii="Aptos" w:eastAsia="Aptos" w:hAnsi="Aptos" w:cs="Aptos"/>
          <w:color w:val="000000"/>
        </w:rPr>
      </w:pPr>
      <w:r w:rsidRPr="00AA1B78">
        <w:rPr>
          <w:rFonts w:ascii="Aptos" w:eastAsia="Aptos" w:hAnsi="Aptos" w:cs="Aptos"/>
          <w:color w:val="000000"/>
        </w:rPr>
        <w:t>........................................ z siedzibą w ........................... (...-...) przy ul. .............................</w:t>
      </w:r>
    </w:p>
    <w:p w14:paraId="769AD70F" w14:textId="77777777" w:rsidR="009142DB" w:rsidRPr="00AA1B78" w:rsidRDefault="00E517C2" w:rsidP="00AA1B78">
      <w:pPr>
        <w:spacing w:line="300" w:lineRule="auto"/>
        <w:ind w:firstLine="0"/>
        <w:rPr>
          <w:rFonts w:ascii="Aptos" w:eastAsia="Aptos" w:hAnsi="Aptos" w:cs="Aptos"/>
          <w:color w:val="000000"/>
        </w:rPr>
      </w:pPr>
      <w:r w:rsidRPr="00AA1B78">
        <w:rPr>
          <w:rFonts w:ascii="Aptos" w:eastAsia="Aptos" w:hAnsi="Aptos" w:cs="Aptos"/>
          <w:color w:val="000000"/>
        </w:rPr>
        <w:t>wpisaną/-</w:t>
      </w:r>
      <w:proofErr w:type="spellStart"/>
      <w:r w:rsidRPr="00AA1B78">
        <w:rPr>
          <w:rFonts w:ascii="Aptos" w:eastAsia="Aptos" w:hAnsi="Aptos" w:cs="Aptos"/>
          <w:color w:val="000000"/>
        </w:rPr>
        <w:t>ym</w:t>
      </w:r>
      <w:proofErr w:type="spellEnd"/>
      <w:r w:rsidRPr="00AA1B78">
        <w:rPr>
          <w:rFonts w:ascii="Aptos" w:eastAsia="Aptos" w:hAnsi="Aptos" w:cs="Aptos"/>
          <w:color w:val="000000"/>
        </w:rPr>
        <w:t xml:space="preserve"> do rejestru przedsiębiorców prowadzonego przez ...........................pod nr KRS .............................,</w:t>
      </w:r>
    </w:p>
    <w:p w14:paraId="2D39570E" w14:textId="77777777" w:rsidR="009142DB" w:rsidRPr="00AA1B78" w:rsidRDefault="00E517C2" w:rsidP="00AA1B78">
      <w:pPr>
        <w:spacing w:line="300" w:lineRule="auto"/>
        <w:ind w:firstLine="0"/>
        <w:rPr>
          <w:rFonts w:ascii="Aptos" w:eastAsia="Aptos" w:hAnsi="Aptos" w:cs="Aptos"/>
          <w:color w:val="000000"/>
        </w:rPr>
      </w:pPr>
      <w:r w:rsidRPr="00AA1B78">
        <w:rPr>
          <w:rFonts w:ascii="Aptos" w:eastAsia="Aptos" w:hAnsi="Aptos" w:cs="Aptos"/>
          <w:color w:val="000000"/>
        </w:rPr>
        <w:t>REGON ............................, NIP ............................................</w:t>
      </w:r>
    </w:p>
    <w:p w14:paraId="0BCD90A0" w14:textId="77777777" w:rsidR="009142DB" w:rsidRPr="00AA1B78" w:rsidRDefault="00E517C2" w:rsidP="00AA1B78">
      <w:pPr>
        <w:spacing w:line="300" w:lineRule="auto"/>
        <w:ind w:firstLine="0"/>
        <w:rPr>
          <w:rFonts w:ascii="Aptos" w:eastAsia="Aptos" w:hAnsi="Aptos" w:cs="Aptos"/>
          <w:color w:val="000000"/>
        </w:rPr>
      </w:pPr>
      <w:r w:rsidRPr="00AA1B78">
        <w:rPr>
          <w:rFonts w:ascii="Aptos" w:eastAsia="Aptos" w:hAnsi="Aptos" w:cs="Aptos"/>
          <w:color w:val="000000"/>
        </w:rPr>
        <w:t xml:space="preserve"> reprezentowaną przez:</w:t>
      </w:r>
    </w:p>
    <w:p w14:paraId="68320A1D" w14:textId="77777777" w:rsidR="009142DB" w:rsidRPr="00AA1B78" w:rsidRDefault="00E517C2" w:rsidP="00AA1B78">
      <w:pPr>
        <w:spacing w:line="300" w:lineRule="auto"/>
        <w:rPr>
          <w:rFonts w:ascii="Aptos" w:eastAsia="Aptos" w:hAnsi="Aptos" w:cs="Aptos"/>
          <w:color w:val="000000"/>
        </w:rPr>
      </w:pPr>
      <w:r w:rsidRPr="00AA1B78">
        <w:rPr>
          <w:rFonts w:ascii="Aptos" w:eastAsia="Aptos" w:hAnsi="Aptos" w:cs="Aptos"/>
          <w:color w:val="000000"/>
        </w:rPr>
        <w:t>…………………………………………………………………………………………………..</w:t>
      </w:r>
    </w:p>
    <w:p w14:paraId="62BAD905" w14:textId="77777777" w:rsidR="009142DB" w:rsidRPr="00AA1B78" w:rsidRDefault="00E517C2" w:rsidP="00AA1B78">
      <w:pPr>
        <w:spacing w:line="300" w:lineRule="auto"/>
        <w:rPr>
          <w:rFonts w:ascii="Aptos" w:eastAsia="Aptos" w:hAnsi="Aptos" w:cs="Aptos"/>
          <w:color w:val="000000"/>
        </w:rPr>
      </w:pPr>
      <w:r w:rsidRPr="00AA1B78">
        <w:rPr>
          <w:rFonts w:ascii="Aptos" w:eastAsia="Aptos" w:hAnsi="Aptos" w:cs="Aptos"/>
          <w:color w:val="000000"/>
        </w:rPr>
        <w:t>…………………………………………………………………………………………………..</w:t>
      </w:r>
    </w:p>
    <w:p w14:paraId="35247088" w14:textId="77777777" w:rsidR="009142DB" w:rsidRPr="00AA1B78" w:rsidRDefault="00E517C2" w:rsidP="00AA1B78">
      <w:pPr>
        <w:spacing w:line="300" w:lineRule="auto"/>
        <w:ind w:firstLine="0"/>
        <w:rPr>
          <w:rFonts w:ascii="Aptos" w:hAnsi="Aptos"/>
        </w:rPr>
      </w:pPr>
      <w:r w:rsidRPr="00AA1B78">
        <w:rPr>
          <w:rFonts w:ascii="Aptos" w:eastAsia="Aptos" w:hAnsi="Aptos" w:cs="Aptos"/>
          <w:color w:val="000000"/>
        </w:rPr>
        <w:t>zwaną/-</w:t>
      </w:r>
      <w:proofErr w:type="spellStart"/>
      <w:r w:rsidRPr="00AA1B78">
        <w:rPr>
          <w:rFonts w:ascii="Aptos" w:eastAsia="Aptos" w:hAnsi="Aptos" w:cs="Aptos"/>
          <w:color w:val="000000"/>
        </w:rPr>
        <w:t>ym</w:t>
      </w:r>
      <w:proofErr w:type="spellEnd"/>
      <w:r w:rsidRPr="00AA1B78">
        <w:rPr>
          <w:rFonts w:ascii="Aptos" w:eastAsia="Aptos" w:hAnsi="Aptos" w:cs="Aptos"/>
          <w:color w:val="000000"/>
        </w:rPr>
        <w:t xml:space="preserve"> dalej </w:t>
      </w:r>
      <w:r w:rsidRPr="00AA1B78">
        <w:rPr>
          <w:rFonts w:ascii="Aptos" w:hAnsi="Aptos"/>
        </w:rPr>
        <w:t>„</w:t>
      </w:r>
      <w:r w:rsidRPr="00AA1B78">
        <w:rPr>
          <w:rFonts w:ascii="Aptos" w:eastAsia="Aptos" w:hAnsi="Aptos" w:cs="Aptos"/>
          <w:color w:val="000000"/>
        </w:rPr>
        <w:t>Wykonawcą”,</w:t>
      </w:r>
    </w:p>
    <w:p w14:paraId="51FDD178" w14:textId="77777777" w:rsidR="009142DB" w:rsidRPr="00AA1B78" w:rsidRDefault="00E517C2">
      <w:pPr>
        <w:spacing w:after="240" w:line="300" w:lineRule="auto"/>
        <w:ind w:firstLine="0"/>
        <w:rPr>
          <w:rFonts w:ascii="Aptos" w:hAnsi="Aptos"/>
        </w:rPr>
      </w:pPr>
      <w:r w:rsidRPr="00AA1B78">
        <w:rPr>
          <w:rFonts w:ascii="Aptos" w:eastAsia="Aptos" w:hAnsi="Aptos" w:cs="Aptos"/>
          <w:b/>
          <w:bCs/>
          <w:i/>
          <w:iCs/>
          <w:color w:val="000000"/>
        </w:rPr>
        <w:t>(w przypadku przedsiębiorcy wpisanego do Centralnej Ewidencji i Informacji o Działalności Gospodarczej)</w:t>
      </w:r>
    </w:p>
    <w:p w14:paraId="1159CE0D" w14:textId="77777777" w:rsidR="009142DB" w:rsidRPr="00AA1B78" w:rsidRDefault="00E517C2" w:rsidP="00AA1B78">
      <w:pPr>
        <w:spacing w:line="300" w:lineRule="auto"/>
        <w:ind w:firstLine="0"/>
        <w:rPr>
          <w:rFonts w:ascii="Aptos" w:eastAsia="Aptos" w:hAnsi="Aptos" w:cs="Aptos"/>
          <w:color w:val="000000"/>
        </w:rPr>
      </w:pPr>
      <w:r w:rsidRPr="00AA1B78">
        <w:rPr>
          <w:rFonts w:ascii="Aptos" w:eastAsia="Aptos" w:hAnsi="Aptos" w:cs="Aptos"/>
          <w:color w:val="000000"/>
        </w:rPr>
        <w:t>Panią/Panem (imię i nazwisko) ............................, prowadzącą/-</w:t>
      </w:r>
      <w:proofErr w:type="spellStart"/>
      <w:r w:rsidRPr="00AA1B78">
        <w:rPr>
          <w:rFonts w:ascii="Aptos" w:eastAsia="Aptos" w:hAnsi="Aptos" w:cs="Aptos"/>
          <w:color w:val="000000"/>
        </w:rPr>
        <w:t>ym</w:t>
      </w:r>
      <w:proofErr w:type="spellEnd"/>
      <w:r w:rsidRPr="00AA1B78">
        <w:rPr>
          <w:rFonts w:ascii="Aptos" w:eastAsia="Aptos" w:hAnsi="Aptos" w:cs="Aptos"/>
          <w:color w:val="000000"/>
        </w:rPr>
        <w:t xml:space="preserve"> działalność gospodarczą pod nazwą ............................. z siedzibą w ................... (...-...), przy ul. .........................................., </w:t>
      </w:r>
    </w:p>
    <w:p w14:paraId="3D4279F3" w14:textId="77777777" w:rsidR="009142DB" w:rsidRPr="00AA1B78" w:rsidRDefault="00E517C2" w:rsidP="00AA1B78">
      <w:pPr>
        <w:spacing w:line="300" w:lineRule="auto"/>
        <w:ind w:firstLine="0"/>
        <w:rPr>
          <w:rFonts w:ascii="Aptos" w:eastAsia="Aptos" w:hAnsi="Aptos" w:cs="Aptos"/>
          <w:color w:val="000000"/>
        </w:rPr>
      </w:pPr>
      <w:r w:rsidRPr="00AA1B78">
        <w:rPr>
          <w:rFonts w:ascii="Aptos" w:eastAsia="Aptos" w:hAnsi="Aptos" w:cs="Aptos"/>
          <w:color w:val="000000"/>
        </w:rPr>
        <w:t xml:space="preserve">wpisanym do Centralnej Ewidencji i Informacji o Działalności Gospodarczej) według stanu na dzień ................. r., </w:t>
      </w:r>
    </w:p>
    <w:p w14:paraId="3A4D4614" w14:textId="77777777" w:rsidR="009142DB" w:rsidRPr="00AA1B78" w:rsidRDefault="00E517C2" w:rsidP="00AA1B78">
      <w:pPr>
        <w:spacing w:line="300" w:lineRule="auto"/>
        <w:ind w:firstLine="0"/>
        <w:rPr>
          <w:rFonts w:ascii="Aptos" w:eastAsia="Aptos" w:hAnsi="Aptos" w:cs="Aptos"/>
          <w:color w:val="000000"/>
        </w:rPr>
      </w:pPr>
      <w:r w:rsidRPr="00AA1B78">
        <w:rPr>
          <w:rFonts w:ascii="Aptos" w:eastAsia="Aptos" w:hAnsi="Aptos" w:cs="Aptos"/>
          <w:color w:val="000000"/>
        </w:rPr>
        <w:t>REGON ............................., NIP .............................,</w:t>
      </w:r>
    </w:p>
    <w:p w14:paraId="41864F32" w14:textId="77777777" w:rsidR="009142DB" w:rsidRPr="00AA1B78" w:rsidRDefault="00E517C2" w:rsidP="00AA1B78">
      <w:pPr>
        <w:spacing w:line="300" w:lineRule="auto"/>
        <w:ind w:firstLine="0"/>
        <w:rPr>
          <w:rFonts w:ascii="Aptos" w:hAnsi="Aptos"/>
        </w:rPr>
      </w:pPr>
      <w:r w:rsidRPr="00AA1B78">
        <w:rPr>
          <w:rFonts w:ascii="Aptos" w:eastAsia="Aptos" w:hAnsi="Aptos" w:cs="Aptos"/>
          <w:color w:val="000000"/>
        </w:rPr>
        <w:t>zwaną/-</w:t>
      </w:r>
      <w:proofErr w:type="spellStart"/>
      <w:r w:rsidRPr="00AA1B78">
        <w:rPr>
          <w:rFonts w:ascii="Aptos" w:eastAsia="Aptos" w:hAnsi="Aptos" w:cs="Aptos"/>
          <w:color w:val="000000"/>
        </w:rPr>
        <w:t>ym</w:t>
      </w:r>
      <w:proofErr w:type="spellEnd"/>
      <w:r w:rsidRPr="00AA1B78">
        <w:rPr>
          <w:rFonts w:ascii="Aptos" w:eastAsia="Aptos" w:hAnsi="Aptos" w:cs="Aptos"/>
          <w:color w:val="000000"/>
        </w:rPr>
        <w:t xml:space="preserve"> dalej „Wykonawcą”</w:t>
      </w:r>
    </w:p>
    <w:p w14:paraId="4DBB3EF1" w14:textId="77777777" w:rsidR="00AA1B78" w:rsidRDefault="00AA1B78">
      <w:pPr>
        <w:ind w:firstLine="0"/>
        <w:rPr>
          <w:rFonts w:ascii="Aptos" w:hAnsi="Aptos"/>
        </w:rPr>
      </w:pPr>
    </w:p>
    <w:p w14:paraId="58991A83" w14:textId="4B491519" w:rsidR="009142DB" w:rsidRPr="00AA1B78" w:rsidRDefault="00E517C2">
      <w:pPr>
        <w:ind w:firstLine="0"/>
        <w:rPr>
          <w:rFonts w:ascii="Aptos" w:hAnsi="Aptos"/>
        </w:rPr>
      </w:pPr>
      <w:r w:rsidRPr="00AA1B78">
        <w:rPr>
          <w:rFonts w:ascii="Aptos" w:hAnsi="Aptos"/>
        </w:rPr>
        <w:t>W wyniku wyboru oferty Wykonawcy złożonej w ramach postępowania o udzielenie zamówienia publicznego  prowadzonego w trybie przetargu nieograniczonego na podstawie art. 132 ustawy z dnia 11 września 2019 r. Prawo zamówień publicznych (</w:t>
      </w:r>
      <w:bookmarkStart w:id="0" w:name="_Hlk124035112"/>
      <w:r w:rsidRPr="00AA1B78">
        <w:rPr>
          <w:rFonts w:ascii="Aptos" w:hAnsi="Aptos"/>
        </w:rPr>
        <w:t>Dz. U. z 2024 r. poz. 1320 ze zm.</w:t>
      </w:r>
      <w:bookmarkEnd w:id="0"/>
      <w:r w:rsidRPr="00AA1B78">
        <w:rPr>
          <w:rFonts w:ascii="Aptos" w:hAnsi="Aptos"/>
        </w:rPr>
        <w:t>, zwanej dalej „</w:t>
      </w:r>
      <w:proofErr w:type="spellStart"/>
      <w:r w:rsidRPr="00AA1B78">
        <w:rPr>
          <w:rFonts w:ascii="Aptos" w:hAnsi="Aptos"/>
        </w:rPr>
        <w:t>p.z.p</w:t>
      </w:r>
      <w:proofErr w:type="spellEnd"/>
      <w:r w:rsidRPr="00AA1B78">
        <w:rPr>
          <w:rFonts w:ascii="Aptos" w:hAnsi="Aptos"/>
        </w:rPr>
        <w:t xml:space="preserve">.”) Strony zawierają umowę (zwaną dalej: “Umową”) o następującej treści: </w:t>
      </w:r>
    </w:p>
    <w:p w14:paraId="50A45476" w14:textId="77777777" w:rsidR="00AA1B78" w:rsidRDefault="00AA1B78">
      <w:pPr>
        <w:ind w:firstLine="0"/>
        <w:jc w:val="center"/>
        <w:rPr>
          <w:rFonts w:ascii="Aptos" w:eastAsia="Times New Roman" w:hAnsi="Aptos" w:cs="Calibri"/>
          <w:b/>
          <w:bCs/>
          <w:color w:val="000000"/>
          <w:lang w:eastAsia="pl-PL"/>
        </w:rPr>
      </w:pPr>
    </w:p>
    <w:p w14:paraId="049AFC45" w14:textId="3CC79B79" w:rsidR="009142DB" w:rsidRPr="00AA1B78" w:rsidRDefault="00E517C2">
      <w:pPr>
        <w:ind w:firstLine="0"/>
        <w:jc w:val="center"/>
        <w:rPr>
          <w:rFonts w:ascii="Aptos" w:eastAsia="Times New Roman" w:hAnsi="Aptos" w:cs="Calibri"/>
          <w:b/>
          <w:bCs/>
          <w:color w:val="000000"/>
          <w:lang w:eastAsia="pl-PL"/>
        </w:rPr>
      </w:pPr>
      <w:r w:rsidRPr="00AA1B78">
        <w:rPr>
          <w:rFonts w:ascii="Aptos" w:eastAsia="Times New Roman" w:hAnsi="Aptos" w:cs="Calibri"/>
          <w:b/>
          <w:bCs/>
          <w:color w:val="000000"/>
          <w:lang w:eastAsia="pl-PL"/>
        </w:rPr>
        <w:t>§ 1</w:t>
      </w:r>
    </w:p>
    <w:p w14:paraId="48CC8D07" w14:textId="77777777" w:rsidR="009142DB" w:rsidRPr="00AA1B78" w:rsidRDefault="00E517C2">
      <w:pPr>
        <w:ind w:firstLine="0"/>
        <w:jc w:val="center"/>
        <w:rPr>
          <w:rFonts w:ascii="Aptos" w:hAnsi="Aptos"/>
        </w:rPr>
      </w:pPr>
      <w:r w:rsidRPr="00AA1B78">
        <w:rPr>
          <w:rFonts w:ascii="Aptos" w:eastAsia="Times New Roman" w:hAnsi="Aptos"/>
          <w:b/>
          <w:bCs/>
          <w:color w:val="000000"/>
          <w:lang w:eastAsia="pl-PL"/>
        </w:rPr>
        <w:t>Przedmiot Umowy</w:t>
      </w:r>
    </w:p>
    <w:p w14:paraId="5D61D6E5" w14:textId="52E926EB" w:rsidR="009142DB" w:rsidRPr="001F4BF0" w:rsidRDefault="00E517C2" w:rsidP="001F4BF0">
      <w:pPr>
        <w:pStyle w:val="Akapitzlist"/>
        <w:numPr>
          <w:ilvl w:val="0"/>
          <w:numId w:val="1"/>
        </w:numPr>
        <w:rPr>
          <w:rFonts w:ascii="Aptos" w:hAnsi="Aptos"/>
        </w:rPr>
      </w:pPr>
      <w:r w:rsidRPr="00AA1B78">
        <w:rPr>
          <w:rFonts w:ascii="Aptos" w:eastAsia="Times New Roman" w:hAnsi="Aptos"/>
          <w:color w:val="000000"/>
          <w:lang w:eastAsia="pl-PL"/>
        </w:rPr>
        <w:t xml:space="preserve">Zamawiający powierza, a Wykonawca przyjmuje do realizacji zadanie pn.: </w:t>
      </w:r>
      <w:r w:rsidR="00030E5B" w:rsidRPr="00030E5B">
        <w:rPr>
          <w:rFonts w:ascii="Aptos" w:eastAsia="Aptos" w:hAnsi="Aptos" w:cs="Aptos"/>
          <w:b/>
          <w:bCs/>
          <w:color w:val="000000"/>
        </w:rPr>
        <w:t xml:space="preserve">,,Utworzenie i prowadzenie na terenie Gminy Miejskiej Ciechocinek stacjonarnego Punktu Selektywnego Zbierania Odpadów Komunalnych w terminie od 01.05.2026 r. do 31.12.2027 r.”  </w:t>
      </w:r>
      <w:r w:rsidRPr="001F4BF0">
        <w:rPr>
          <w:rFonts w:ascii="Aptos" w:eastAsia="Times New Roman" w:hAnsi="Aptos"/>
          <w:spacing w:val="-4"/>
          <w:kern w:val="3"/>
          <w:lang w:eastAsia="pl-PL"/>
        </w:rPr>
        <w:t xml:space="preserve">(zwane dalej „Zadaniem”) polegającego na utworzeniu, prowadzeniu i nadzorowaniu stacjonarnego punktu selektywnego zbierania odpadów komunalnych w okresie od </w:t>
      </w:r>
      <w:r w:rsidR="00030E5B">
        <w:rPr>
          <w:rFonts w:ascii="Aptos" w:eastAsia="Times New Roman" w:hAnsi="Aptos"/>
          <w:spacing w:val="-4"/>
          <w:kern w:val="3"/>
          <w:lang w:eastAsia="pl-PL"/>
        </w:rPr>
        <w:t>0</w:t>
      </w:r>
      <w:r w:rsidR="002F42BB">
        <w:rPr>
          <w:rFonts w:ascii="Aptos" w:eastAsia="Times New Roman" w:hAnsi="Aptos"/>
          <w:spacing w:val="-4"/>
          <w:kern w:val="3"/>
          <w:lang w:eastAsia="pl-PL"/>
        </w:rPr>
        <w:t>1</w:t>
      </w:r>
      <w:r w:rsidRPr="001F4BF0">
        <w:rPr>
          <w:rFonts w:ascii="Aptos" w:eastAsia="Times New Roman" w:hAnsi="Aptos"/>
          <w:spacing w:val="-4"/>
          <w:kern w:val="3"/>
          <w:lang w:eastAsia="pl-PL"/>
        </w:rPr>
        <w:t>.0</w:t>
      </w:r>
      <w:r w:rsidR="00030E5B">
        <w:rPr>
          <w:rFonts w:ascii="Aptos" w:eastAsia="Times New Roman" w:hAnsi="Aptos"/>
          <w:spacing w:val="-4"/>
          <w:kern w:val="3"/>
          <w:lang w:eastAsia="pl-PL"/>
        </w:rPr>
        <w:t>5</w:t>
      </w:r>
      <w:r w:rsidRPr="001F4BF0">
        <w:rPr>
          <w:rFonts w:ascii="Aptos" w:eastAsia="Times New Roman" w:hAnsi="Aptos"/>
          <w:spacing w:val="-4"/>
          <w:kern w:val="3"/>
          <w:lang w:eastAsia="pl-PL"/>
        </w:rPr>
        <w:t xml:space="preserve">.2026 r. do 31.12.2027 r. </w:t>
      </w:r>
    </w:p>
    <w:p w14:paraId="0D7DFA91" w14:textId="77777777" w:rsidR="009142DB" w:rsidRPr="00AA1B78" w:rsidRDefault="00E517C2">
      <w:pPr>
        <w:pStyle w:val="Akapitzlist"/>
        <w:widowControl w:val="0"/>
        <w:numPr>
          <w:ilvl w:val="0"/>
          <w:numId w:val="1"/>
        </w:numPr>
        <w:rPr>
          <w:rFonts w:ascii="Aptos" w:hAnsi="Aptos"/>
        </w:rPr>
      </w:pPr>
      <w:r w:rsidRPr="00AA1B78">
        <w:rPr>
          <w:rFonts w:ascii="Aptos" w:eastAsia="Aptos" w:hAnsi="Aptos" w:cs="Aptos"/>
          <w:color w:val="000000"/>
        </w:rPr>
        <w:t>Szczegółowy zakres przedmiotu Umowy i sposób jego wykonania określony został w specyfikacji warunków zamówienia (z</w:t>
      </w:r>
      <w:r w:rsidRPr="00AA1B78">
        <w:rPr>
          <w:rFonts w:ascii="Aptos" w:eastAsia="Aptos" w:hAnsi="Aptos" w:cs="Aptos"/>
          <w:color w:val="000000"/>
          <w:lang w:eastAsia="pl-PL"/>
        </w:rPr>
        <w:t>waną dalej „SWZ”</w:t>
      </w:r>
      <w:r w:rsidRPr="00AA1B78">
        <w:rPr>
          <w:rFonts w:ascii="Aptos" w:eastAsia="Aptos" w:hAnsi="Aptos" w:cs="Aptos"/>
          <w:color w:val="000000"/>
        </w:rPr>
        <w:t xml:space="preserve">) wraz z załącznikami -  w tym zwłaszcza w Opisie przedmiotu zamówienia wraz z załącznikami (zwanym dalej „OPZ”) stanowiącym Załącznik nr 7 do SWZ , który stanowi jednocześnie Załącznik nr 2 do Umowy, wraz ze zmianami dokonanymi na etapie prowadzonego postępowania z uwzględnieniem wyjaśnień treści SWZ, które wraz z OPZ stanowią integralną część niniejszej Umowy. </w:t>
      </w:r>
    </w:p>
    <w:p w14:paraId="35024B51" w14:textId="77777777" w:rsidR="009142DB" w:rsidRPr="00AA1B78" w:rsidRDefault="00E517C2">
      <w:pPr>
        <w:pStyle w:val="Akapitzlist"/>
        <w:widowControl w:val="0"/>
        <w:numPr>
          <w:ilvl w:val="0"/>
          <w:numId w:val="1"/>
        </w:numPr>
        <w:autoSpaceDE w:val="0"/>
        <w:rPr>
          <w:rFonts w:ascii="Aptos" w:hAnsi="Aptos"/>
        </w:rPr>
      </w:pPr>
      <w:r w:rsidRPr="00AA1B78">
        <w:rPr>
          <w:rFonts w:ascii="Aptos" w:eastAsia="Times New Roman" w:hAnsi="Aptos"/>
          <w:color w:val="000000"/>
          <w:lang w:eastAsia="pl-PL"/>
        </w:rPr>
        <w:t>Wykonawca wykona Zadanie w szczególności zgodnie z ofertą złożoną przez Wykonawcę, która stanowi Załącznik nr 1 do Umowy  (zwaną dalej „Ofertą”), zgodnie z obowiązującymi przepisami i normami, z uwzględnieniem zasad określonych w Umowie.</w:t>
      </w:r>
    </w:p>
    <w:p w14:paraId="4719F9D8" w14:textId="5B1CCAB3" w:rsidR="00AA1B78" w:rsidRPr="0087462A" w:rsidRDefault="00E517C2" w:rsidP="0087462A">
      <w:pPr>
        <w:pStyle w:val="Default"/>
        <w:numPr>
          <w:ilvl w:val="0"/>
          <w:numId w:val="1"/>
        </w:numPr>
        <w:spacing w:line="360" w:lineRule="auto"/>
        <w:jc w:val="both"/>
        <w:rPr>
          <w:rFonts w:ascii="Aptos" w:hAnsi="Aptos"/>
          <w:sz w:val="22"/>
          <w:szCs w:val="22"/>
        </w:rPr>
      </w:pPr>
      <w:r w:rsidRPr="00AA1B78">
        <w:rPr>
          <w:rFonts w:ascii="Aptos" w:eastAsia="Times New Roman" w:hAnsi="Aptos" w:cs="Arial"/>
          <w:sz w:val="22"/>
          <w:szCs w:val="22"/>
          <w:lang w:eastAsia="pl-PL"/>
        </w:rPr>
        <w:t>Wykonawca oświadcza, że zapoznał się z zakresem Zadania, sposobem jego wykonania oraz celem realizacji Zadania i nie wnosi zastrzeżeń co do jego wykonalności oraz potwierdza, że wynagrodzenia wskazane w Ofercie (wynagrodzenie Wykonawcy określone w § 5 Umowy) stanowi wynagrodzenie za realizację całego Zadania, w szczególności wykonanie wszelkich obowiązków Wykonawcy wynikających z Umowy i pokrywa wszelkie należności Wykonawcy z tytułu wykonania Umowy z uwzględnieniem zysku.</w:t>
      </w:r>
    </w:p>
    <w:p w14:paraId="6D0A5834" w14:textId="236A7BBE" w:rsidR="009142DB" w:rsidRPr="00AA1B78" w:rsidRDefault="00E517C2">
      <w:pPr>
        <w:jc w:val="center"/>
        <w:rPr>
          <w:rFonts w:ascii="Aptos" w:eastAsia="MS Mincho" w:hAnsi="Aptos"/>
          <w:b/>
          <w:bCs/>
          <w:color w:val="000000"/>
        </w:rPr>
      </w:pPr>
      <w:r w:rsidRPr="00AA1B78">
        <w:rPr>
          <w:rFonts w:ascii="Aptos" w:eastAsia="MS Mincho" w:hAnsi="Aptos"/>
          <w:b/>
          <w:bCs/>
          <w:color w:val="000000"/>
        </w:rPr>
        <w:t>§ 2</w:t>
      </w:r>
    </w:p>
    <w:p w14:paraId="40E6A293" w14:textId="77777777" w:rsidR="009142DB" w:rsidRPr="00AA1B78" w:rsidRDefault="00E517C2">
      <w:pPr>
        <w:ind w:firstLine="0"/>
        <w:jc w:val="center"/>
        <w:rPr>
          <w:rFonts w:ascii="Aptos" w:eastAsia="Times New Roman" w:hAnsi="Aptos"/>
          <w:b/>
          <w:bCs/>
          <w:color w:val="000000"/>
          <w:lang w:eastAsia="pl-PL"/>
        </w:rPr>
      </w:pPr>
      <w:r w:rsidRPr="00AA1B78">
        <w:rPr>
          <w:rFonts w:ascii="Aptos" w:eastAsia="Times New Roman" w:hAnsi="Aptos"/>
          <w:b/>
          <w:bCs/>
          <w:color w:val="000000"/>
          <w:lang w:eastAsia="pl-PL"/>
        </w:rPr>
        <w:t>Obowiązki Wykonawcy</w:t>
      </w:r>
    </w:p>
    <w:p w14:paraId="6AF7B997" w14:textId="77777777" w:rsidR="009142DB" w:rsidRPr="00AA1B78" w:rsidRDefault="00E517C2">
      <w:pPr>
        <w:pStyle w:val="Default"/>
        <w:numPr>
          <w:ilvl w:val="0"/>
          <w:numId w:val="2"/>
        </w:numPr>
        <w:spacing w:line="360" w:lineRule="auto"/>
        <w:jc w:val="both"/>
        <w:rPr>
          <w:rFonts w:ascii="Aptos" w:hAnsi="Aptos"/>
          <w:sz w:val="22"/>
          <w:szCs w:val="22"/>
        </w:rPr>
      </w:pPr>
      <w:r w:rsidRPr="00AA1B78">
        <w:rPr>
          <w:rFonts w:ascii="Aptos" w:eastAsia="MS Mincho" w:hAnsi="Aptos" w:cs="Arial"/>
          <w:sz w:val="22"/>
          <w:szCs w:val="22"/>
        </w:rPr>
        <w:t>Wykonawca zobowiązany jest:</w:t>
      </w:r>
    </w:p>
    <w:p w14:paraId="3C97CE0A" w14:textId="77777777" w:rsidR="009142DB" w:rsidRPr="00AA1B78" w:rsidRDefault="00E517C2">
      <w:pPr>
        <w:pStyle w:val="Default"/>
        <w:numPr>
          <w:ilvl w:val="0"/>
          <w:numId w:val="3"/>
        </w:numPr>
        <w:spacing w:line="360" w:lineRule="auto"/>
        <w:jc w:val="both"/>
        <w:rPr>
          <w:rFonts w:ascii="Aptos" w:hAnsi="Aptos"/>
          <w:sz w:val="22"/>
          <w:szCs w:val="22"/>
        </w:rPr>
      </w:pPr>
      <w:r w:rsidRPr="00AA1B78">
        <w:rPr>
          <w:rFonts w:ascii="Aptos" w:eastAsia="MS Mincho" w:hAnsi="Aptos" w:cs="Arial"/>
          <w:sz w:val="22"/>
          <w:szCs w:val="22"/>
        </w:rPr>
        <w:t xml:space="preserve"> wykonać przedmiot Umowy z najwyższą starannością </w:t>
      </w:r>
      <w:r w:rsidRPr="00AA1B78">
        <w:rPr>
          <w:rFonts w:ascii="Aptos" w:hAnsi="Aptos" w:cs="Calibri"/>
          <w:sz w:val="22"/>
          <w:szCs w:val="22"/>
        </w:rPr>
        <w:t>i zgodnie z obowiązującymi w tym zakresie wymaganiami i zasadami określonymi w obowiązujących przepisach prawa i właściwych normach, w tym także w zakresie ochrony środowiska i gospodarowania odpadami,</w:t>
      </w:r>
    </w:p>
    <w:p w14:paraId="26C83CF6" w14:textId="77777777" w:rsidR="009142DB" w:rsidRPr="00AA1B78" w:rsidRDefault="00E517C2">
      <w:pPr>
        <w:pStyle w:val="Default"/>
        <w:numPr>
          <w:ilvl w:val="0"/>
          <w:numId w:val="3"/>
        </w:numPr>
        <w:spacing w:line="360" w:lineRule="auto"/>
        <w:jc w:val="both"/>
        <w:rPr>
          <w:rFonts w:ascii="Aptos" w:hAnsi="Aptos"/>
          <w:sz w:val="22"/>
          <w:szCs w:val="22"/>
        </w:rPr>
      </w:pPr>
      <w:r w:rsidRPr="00AA1B78">
        <w:rPr>
          <w:rFonts w:ascii="Aptos" w:eastAsia="Aptos" w:hAnsi="Aptos" w:cs="Aptos"/>
          <w:sz w:val="22"/>
          <w:szCs w:val="22"/>
        </w:rPr>
        <w:t xml:space="preserve">współdziałać przy wykonaniu Umowy z Zamawiającym i osobami przez niego wskazanymi, wszelkie uzgodnienia (z wyłączeniem takich, które powodują/mogę powodować zmianę lub zaciągnięcie/zwolnienie ze zobowiązań przez Zamawiającego)  </w:t>
      </w:r>
      <w:r w:rsidRPr="00AA1B78">
        <w:rPr>
          <w:rFonts w:ascii="Aptos" w:eastAsia="Aptos" w:hAnsi="Aptos" w:cs="Aptos"/>
          <w:sz w:val="22"/>
          <w:szCs w:val="22"/>
        </w:rPr>
        <w:lastRenderedPageBreak/>
        <w:t xml:space="preserve">następują za pośrednictwem przedstawiciela Zamawiającego wskazanego w Umowie do kontaktu w </w:t>
      </w:r>
      <w:r w:rsidRPr="00AA1B78">
        <w:rPr>
          <w:rFonts w:ascii="Aptos" w:eastAsia="Times New Roman" w:hAnsi="Aptos" w:cs="Arial"/>
          <w:sz w:val="22"/>
          <w:szCs w:val="22"/>
          <w:lang w:eastAsia="pl-PL"/>
        </w:rPr>
        <w:t>§</w:t>
      </w:r>
      <w:r w:rsidRPr="00AA1B78">
        <w:rPr>
          <w:rFonts w:ascii="Aptos" w:eastAsia="Aptos" w:hAnsi="Aptos" w:cs="Aptos"/>
          <w:sz w:val="22"/>
          <w:szCs w:val="22"/>
        </w:rPr>
        <w:t xml:space="preserve"> 9 ust. 1 pkt 1 Umowy,</w:t>
      </w:r>
    </w:p>
    <w:p w14:paraId="6AD76F59" w14:textId="7F9EC648" w:rsidR="009142DB" w:rsidRPr="00AA1B78" w:rsidRDefault="00E517C2">
      <w:pPr>
        <w:pStyle w:val="Default"/>
        <w:numPr>
          <w:ilvl w:val="0"/>
          <w:numId w:val="3"/>
        </w:numPr>
        <w:spacing w:line="360" w:lineRule="auto"/>
        <w:jc w:val="both"/>
        <w:rPr>
          <w:rFonts w:ascii="Aptos" w:hAnsi="Aptos"/>
          <w:sz w:val="22"/>
          <w:szCs w:val="22"/>
        </w:rPr>
      </w:pPr>
      <w:r w:rsidRPr="00AA1B78">
        <w:rPr>
          <w:rFonts w:ascii="Aptos" w:eastAsia="Aptos" w:hAnsi="Aptos" w:cs="Aptos"/>
          <w:sz w:val="22"/>
          <w:szCs w:val="22"/>
        </w:rPr>
        <w:t>uruchomić dla mieszkańców działalność PSZOK od 1</w:t>
      </w:r>
      <w:r w:rsidR="006A106C">
        <w:rPr>
          <w:rFonts w:ascii="Aptos" w:eastAsia="Aptos" w:hAnsi="Aptos" w:cs="Aptos"/>
          <w:sz w:val="22"/>
          <w:szCs w:val="22"/>
        </w:rPr>
        <w:t>5</w:t>
      </w:r>
      <w:r w:rsidRPr="00AA1B78">
        <w:rPr>
          <w:rFonts w:ascii="Aptos" w:eastAsia="Aptos" w:hAnsi="Aptos" w:cs="Aptos"/>
          <w:sz w:val="22"/>
          <w:szCs w:val="22"/>
        </w:rPr>
        <w:t>.0</w:t>
      </w:r>
      <w:r w:rsidR="006A106C">
        <w:rPr>
          <w:rFonts w:ascii="Aptos" w:eastAsia="Aptos" w:hAnsi="Aptos" w:cs="Aptos"/>
          <w:sz w:val="22"/>
          <w:szCs w:val="22"/>
        </w:rPr>
        <w:t>3</w:t>
      </w:r>
      <w:r w:rsidRPr="00AA1B78">
        <w:rPr>
          <w:rFonts w:ascii="Aptos" w:eastAsia="Aptos" w:hAnsi="Aptos" w:cs="Aptos"/>
          <w:sz w:val="22"/>
          <w:szCs w:val="22"/>
        </w:rPr>
        <w:t>.2026 r., chyba że zawarcie Umowy nastąpi po tej dacie w takim wypadku -  od dnia zawarcia Umowy,</w:t>
      </w:r>
    </w:p>
    <w:p w14:paraId="65D79C32" w14:textId="77777777" w:rsidR="009142DB" w:rsidRPr="00AA1B78" w:rsidRDefault="00E517C2">
      <w:pPr>
        <w:pStyle w:val="Default"/>
        <w:numPr>
          <w:ilvl w:val="0"/>
          <w:numId w:val="3"/>
        </w:numPr>
        <w:spacing w:line="360" w:lineRule="auto"/>
        <w:jc w:val="both"/>
        <w:rPr>
          <w:rFonts w:ascii="Aptos" w:hAnsi="Aptos"/>
          <w:sz w:val="22"/>
          <w:szCs w:val="22"/>
        </w:rPr>
      </w:pPr>
      <w:r w:rsidRPr="00AA1B78">
        <w:rPr>
          <w:rFonts w:ascii="Aptos" w:eastAsia="Aptos" w:hAnsi="Aptos" w:cs="Aptos"/>
          <w:sz w:val="22"/>
          <w:szCs w:val="22"/>
        </w:rPr>
        <w:t>zapewnić pracę PSZOK w dni powszednie w godzinach 8-17 oraz w soboty od godziny 8:00 do 14:00/15:00/16:00 (zgodnie z deklaracją wykonawcy wskazaną w formularzu ofertowym),</w:t>
      </w:r>
    </w:p>
    <w:p w14:paraId="1B90158A" w14:textId="77777777" w:rsidR="009142DB" w:rsidRPr="00AA1B78" w:rsidRDefault="00E517C2">
      <w:pPr>
        <w:pStyle w:val="Default"/>
        <w:numPr>
          <w:ilvl w:val="0"/>
          <w:numId w:val="3"/>
        </w:numPr>
        <w:spacing w:line="360" w:lineRule="auto"/>
        <w:jc w:val="both"/>
        <w:rPr>
          <w:rFonts w:ascii="Aptos" w:hAnsi="Aptos"/>
          <w:sz w:val="22"/>
          <w:szCs w:val="22"/>
        </w:rPr>
      </w:pPr>
      <w:r w:rsidRPr="00AA1B78">
        <w:rPr>
          <w:rFonts w:ascii="Aptos" w:eastAsia="Aptos" w:hAnsi="Aptos" w:cs="Aptos"/>
          <w:sz w:val="22"/>
          <w:szCs w:val="22"/>
        </w:rPr>
        <w:t xml:space="preserve">przyjmować selektywnie zebrane odpady dostarczane przez mieszkańców Gminy w ilościach i w sposób zgodny z </w:t>
      </w:r>
      <w:r w:rsidRPr="00AA1B78">
        <w:rPr>
          <w:rFonts w:ascii="Aptos" w:eastAsia="Aptos" w:hAnsi="Aptos" w:cs="Aptos"/>
          <w:i/>
          <w:iCs/>
          <w:sz w:val="22"/>
          <w:szCs w:val="22"/>
          <w:u w:val="single"/>
        </w:rPr>
        <w:t>Uchwałą nr XII/85/24 Rady Miejskiej Ciechocinka z dnia 17 grudnia 2024 r. w sprawie szczegółowego sposobu i zakresu świadczenia usług w zakresie odbierania odpadów komunalnych od właścicieli nieruchomości i zagospodarowania tych odpadów</w:t>
      </w:r>
      <w:r w:rsidRPr="00AA1B78">
        <w:rPr>
          <w:rFonts w:ascii="Aptos" w:eastAsia="Aptos" w:hAnsi="Aptos" w:cs="Aptos"/>
          <w:sz w:val="22"/>
          <w:szCs w:val="22"/>
        </w:rPr>
        <w:t xml:space="preserve">, rodzaje odpadów odbieranych w Punkcie Selektywnej Zbiórki Odpadów Komunalnych zostały wyszczególnione w OPZ, </w:t>
      </w:r>
    </w:p>
    <w:p w14:paraId="01970DC7" w14:textId="77777777" w:rsidR="009142DB" w:rsidRPr="00AA1B78" w:rsidRDefault="00E517C2">
      <w:pPr>
        <w:pStyle w:val="Default"/>
        <w:numPr>
          <w:ilvl w:val="0"/>
          <w:numId w:val="3"/>
        </w:numPr>
        <w:spacing w:line="360" w:lineRule="auto"/>
        <w:jc w:val="both"/>
        <w:rPr>
          <w:rFonts w:ascii="Aptos" w:hAnsi="Aptos"/>
          <w:sz w:val="22"/>
          <w:szCs w:val="22"/>
        </w:rPr>
      </w:pPr>
      <w:r w:rsidRPr="00AA1B78">
        <w:rPr>
          <w:rFonts w:ascii="Aptos" w:hAnsi="Aptos"/>
          <w:sz w:val="22"/>
          <w:szCs w:val="22"/>
        </w:rPr>
        <w:t>prowadzić rejestr przyjmowanych w punkcie odpadów, zawierające co najmniej informację o rodzaju, kodzie, masie lub ilości odebranych odpadów, dacie ich dostarczenia do punktu oraz sposobie ich dalszego zagospodarowania,</w:t>
      </w:r>
    </w:p>
    <w:p w14:paraId="1AF83914" w14:textId="77777777" w:rsidR="009142DB" w:rsidRPr="00AA1B78" w:rsidRDefault="00E517C2">
      <w:pPr>
        <w:pStyle w:val="Default"/>
        <w:numPr>
          <w:ilvl w:val="0"/>
          <w:numId w:val="3"/>
        </w:numPr>
        <w:spacing w:line="360" w:lineRule="auto"/>
        <w:jc w:val="both"/>
        <w:rPr>
          <w:rFonts w:ascii="Aptos" w:hAnsi="Aptos"/>
          <w:sz w:val="22"/>
          <w:szCs w:val="22"/>
        </w:rPr>
      </w:pPr>
      <w:r w:rsidRPr="00AA1B78">
        <w:rPr>
          <w:rFonts w:ascii="Aptos" w:hAnsi="Aptos"/>
          <w:sz w:val="22"/>
          <w:szCs w:val="22"/>
        </w:rPr>
        <w:t>każdorazowo ważyć lub w inny sposób określać ilość przyjętych odpadów i odnotowywać przedmiotowe informacje w rejestrze (ewidencji) wraz ze wskazaniem miejscowości i numeru posesji, z której odpady pochodzą,</w:t>
      </w:r>
    </w:p>
    <w:p w14:paraId="3FB26712" w14:textId="77777777" w:rsidR="009142DB" w:rsidRPr="00AA1B78" w:rsidRDefault="00E517C2">
      <w:pPr>
        <w:pStyle w:val="Default"/>
        <w:numPr>
          <w:ilvl w:val="0"/>
          <w:numId w:val="3"/>
        </w:numPr>
        <w:spacing w:line="360" w:lineRule="auto"/>
        <w:jc w:val="both"/>
        <w:rPr>
          <w:rFonts w:ascii="Aptos" w:hAnsi="Aptos"/>
          <w:sz w:val="22"/>
          <w:szCs w:val="22"/>
        </w:rPr>
      </w:pPr>
      <w:r w:rsidRPr="00AA1B78">
        <w:rPr>
          <w:rFonts w:ascii="Aptos" w:hAnsi="Aptos"/>
          <w:sz w:val="22"/>
          <w:szCs w:val="22"/>
        </w:rPr>
        <w:t>przekazać Zamawiającemu co miesiąc informacji w formie pisemnej w zakresie wykazu posesji, z których zostały dostarczone odpady, rodzaju dostarczonych odpadów oraz ilości i masie tych odpadów,</w:t>
      </w:r>
    </w:p>
    <w:p w14:paraId="3A28E25D" w14:textId="77777777" w:rsidR="009142DB" w:rsidRPr="00AA1B78" w:rsidRDefault="00E517C2">
      <w:pPr>
        <w:pStyle w:val="Default"/>
        <w:numPr>
          <w:ilvl w:val="0"/>
          <w:numId w:val="3"/>
        </w:numPr>
        <w:spacing w:line="360" w:lineRule="auto"/>
        <w:jc w:val="both"/>
        <w:rPr>
          <w:rFonts w:ascii="Aptos" w:hAnsi="Aptos"/>
          <w:sz w:val="22"/>
          <w:szCs w:val="22"/>
        </w:rPr>
      </w:pPr>
      <w:r w:rsidRPr="00AA1B78">
        <w:rPr>
          <w:rFonts w:ascii="Aptos" w:hAnsi="Aptos"/>
          <w:sz w:val="22"/>
          <w:szCs w:val="22"/>
        </w:rPr>
        <w:t>prowadzić dokumentację związaną z działalnością objętą przedmiotem niniejszego zamówienia, sporządź sprawozdania zgodnie z art. 9 na Ustawy z dnia 13 września 1996 roku o utrzymaniu czystości i porządku w gminach (tj. Dz.U. z 2025 poz. 733 ze zm., dalej – “</w:t>
      </w:r>
      <w:proofErr w:type="spellStart"/>
      <w:r w:rsidRPr="00AA1B78">
        <w:rPr>
          <w:rFonts w:ascii="Aptos" w:hAnsi="Aptos"/>
          <w:sz w:val="22"/>
          <w:szCs w:val="22"/>
        </w:rPr>
        <w:t>ucpg</w:t>
      </w:r>
      <w:proofErr w:type="spellEnd"/>
      <w:r w:rsidRPr="00AA1B78">
        <w:rPr>
          <w:rFonts w:ascii="Aptos" w:hAnsi="Aptos"/>
          <w:sz w:val="22"/>
          <w:szCs w:val="22"/>
        </w:rPr>
        <w:t>”),</w:t>
      </w:r>
    </w:p>
    <w:p w14:paraId="4D80CA39" w14:textId="77777777" w:rsidR="009142DB" w:rsidRPr="00AA1B78" w:rsidRDefault="00E517C2">
      <w:pPr>
        <w:pStyle w:val="Default"/>
        <w:numPr>
          <w:ilvl w:val="0"/>
          <w:numId w:val="3"/>
        </w:numPr>
        <w:spacing w:line="360" w:lineRule="auto"/>
        <w:jc w:val="both"/>
        <w:rPr>
          <w:rFonts w:ascii="Aptos" w:hAnsi="Aptos"/>
          <w:sz w:val="22"/>
          <w:szCs w:val="22"/>
        </w:rPr>
      </w:pPr>
      <w:r w:rsidRPr="00AA1B78">
        <w:rPr>
          <w:rFonts w:ascii="Aptos" w:hAnsi="Aptos"/>
          <w:sz w:val="22"/>
          <w:szCs w:val="22"/>
        </w:rPr>
        <w:t>utrzymać teren PSZOK w czystości i porządku,</w:t>
      </w:r>
    </w:p>
    <w:p w14:paraId="60DACEA3" w14:textId="77777777" w:rsidR="009142DB" w:rsidRPr="00AA1B78" w:rsidRDefault="00E517C2">
      <w:pPr>
        <w:pStyle w:val="Default"/>
        <w:numPr>
          <w:ilvl w:val="0"/>
          <w:numId w:val="3"/>
        </w:numPr>
        <w:spacing w:line="360" w:lineRule="auto"/>
        <w:jc w:val="both"/>
        <w:rPr>
          <w:rFonts w:ascii="Aptos" w:hAnsi="Aptos"/>
          <w:sz w:val="22"/>
          <w:szCs w:val="22"/>
        </w:rPr>
      </w:pPr>
      <w:r w:rsidRPr="00AA1B78">
        <w:rPr>
          <w:rFonts w:ascii="Aptos" w:hAnsi="Aptos"/>
          <w:sz w:val="22"/>
          <w:szCs w:val="22"/>
        </w:rPr>
        <w:t xml:space="preserve">zagospodarować zebrane w PSZOK odpady komunalne w sposób zgodny z hierarchią sposobów postępowania z odpadami, o której mowa w art. 17 ustawy z dnia 14 grudnia 2012 r. o odpadach (tj. Dz.U. z 2023 poz. 1587 ze zm.) </w:t>
      </w:r>
    </w:p>
    <w:p w14:paraId="45362C90" w14:textId="77777777" w:rsidR="009142DB" w:rsidRPr="00AA1B78" w:rsidRDefault="00E517C2">
      <w:pPr>
        <w:pStyle w:val="Default"/>
        <w:numPr>
          <w:ilvl w:val="0"/>
          <w:numId w:val="3"/>
        </w:numPr>
        <w:spacing w:line="360" w:lineRule="auto"/>
        <w:jc w:val="both"/>
        <w:rPr>
          <w:rFonts w:ascii="Aptos" w:hAnsi="Aptos"/>
          <w:sz w:val="22"/>
          <w:szCs w:val="22"/>
        </w:rPr>
      </w:pPr>
      <w:r w:rsidRPr="00AA1B78">
        <w:rPr>
          <w:rFonts w:ascii="Aptos" w:hAnsi="Aptos"/>
          <w:sz w:val="22"/>
          <w:szCs w:val="22"/>
        </w:rPr>
        <w:t xml:space="preserve">osiągnąć poziom przygotowania do ponownego użycia i recyklingu odpadów komunalnych w wysokości określonej w art. 3b </w:t>
      </w:r>
      <w:proofErr w:type="spellStart"/>
      <w:r w:rsidRPr="00AA1B78">
        <w:rPr>
          <w:rFonts w:ascii="Aptos" w:hAnsi="Aptos"/>
          <w:sz w:val="22"/>
          <w:szCs w:val="22"/>
        </w:rPr>
        <w:t>ucpg</w:t>
      </w:r>
      <w:proofErr w:type="spellEnd"/>
      <w:r w:rsidRPr="00AA1B78">
        <w:rPr>
          <w:rFonts w:ascii="Aptos" w:hAnsi="Aptos"/>
          <w:sz w:val="22"/>
          <w:szCs w:val="22"/>
        </w:rPr>
        <w:t>,</w:t>
      </w:r>
    </w:p>
    <w:p w14:paraId="4A5878FD" w14:textId="77777777" w:rsidR="009142DB" w:rsidRPr="00AA1B78" w:rsidRDefault="00E517C2">
      <w:pPr>
        <w:pStyle w:val="Akapitzlist"/>
        <w:numPr>
          <w:ilvl w:val="0"/>
          <w:numId w:val="3"/>
        </w:numPr>
        <w:rPr>
          <w:rFonts w:ascii="Aptos" w:hAnsi="Aptos" w:cs="Times New Roman"/>
          <w:color w:val="000000"/>
        </w:rPr>
      </w:pPr>
      <w:r w:rsidRPr="00AA1B78">
        <w:rPr>
          <w:rFonts w:ascii="Aptos" w:hAnsi="Aptos" w:cs="Times New Roman"/>
          <w:color w:val="000000"/>
        </w:rPr>
        <w:t xml:space="preserve">nie przekraczać poziomu składowania w wysokości 30% wagowo obliczanego zgodnie z art. 3b </w:t>
      </w:r>
      <w:proofErr w:type="spellStart"/>
      <w:r w:rsidRPr="00AA1B78">
        <w:rPr>
          <w:rFonts w:ascii="Aptos" w:hAnsi="Aptos" w:cs="Times New Roman"/>
          <w:color w:val="000000"/>
        </w:rPr>
        <w:t>ucpg</w:t>
      </w:r>
      <w:proofErr w:type="spellEnd"/>
      <w:r w:rsidRPr="00AA1B78">
        <w:rPr>
          <w:rFonts w:ascii="Aptos" w:hAnsi="Aptos" w:cs="Times New Roman"/>
          <w:color w:val="000000"/>
        </w:rPr>
        <w:t>,</w:t>
      </w:r>
    </w:p>
    <w:p w14:paraId="3F26523C" w14:textId="77777777" w:rsidR="009142DB" w:rsidRPr="00AA1B78" w:rsidRDefault="00E517C2">
      <w:pPr>
        <w:pStyle w:val="Default"/>
        <w:numPr>
          <w:ilvl w:val="0"/>
          <w:numId w:val="3"/>
        </w:numPr>
        <w:spacing w:line="360" w:lineRule="auto"/>
        <w:jc w:val="both"/>
        <w:rPr>
          <w:rFonts w:ascii="Aptos" w:hAnsi="Aptos"/>
          <w:sz w:val="22"/>
          <w:szCs w:val="22"/>
        </w:rPr>
      </w:pPr>
      <w:r w:rsidRPr="00AA1B78">
        <w:rPr>
          <w:rFonts w:ascii="Aptos" w:hAnsi="Aptos"/>
          <w:sz w:val="22"/>
          <w:szCs w:val="22"/>
        </w:rPr>
        <w:lastRenderedPageBreak/>
        <w:t xml:space="preserve">posiadać przez cały okres realizacji Umowy wpis do rejestru działalności regulowanej, o którym mowa w art. 9b </w:t>
      </w:r>
      <w:proofErr w:type="spellStart"/>
      <w:r w:rsidRPr="00AA1B78">
        <w:rPr>
          <w:rFonts w:ascii="Aptos" w:hAnsi="Aptos"/>
          <w:sz w:val="22"/>
          <w:szCs w:val="22"/>
        </w:rPr>
        <w:t>ucpg</w:t>
      </w:r>
      <w:proofErr w:type="spellEnd"/>
      <w:r w:rsidRPr="00AA1B78">
        <w:rPr>
          <w:rFonts w:ascii="Aptos" w:hAnsi="Aptos"/>
          <w:sz w:val="22"/>
          <w:szCs w:val="22"/>
        </w:rPr>
        <w:t>, prowadzonego przez Burmistrza Gminy Ciechocinek, w zakresie objętym przedmiotem zamówienia,</w:t>
      </w:r>
    </w:p>
    <w:p w14:paraId="3C2D96D9" w14:textId="77777777" w:rsidR="009142DB" w:rsidRPr="00AA1B78" w:rsidRDefault="00E517C2">
      <w:pPr>
        <w:pStyle w:val="Default"/>
        <w:numPr>
          <w:ilvl w:val="0"/>
          <w:numId w:val="3"/>
        </w:numPr>
        <w:spacing w:line="360" w:lineRule="auto"/>
        <w:jc w:val="both"/>
        <w:rPr>
          <w:rFonts w:ascii="Aptos" w:hAnsi="Aptos"/>
          <w:sz w:val="22"/>
          <w:szCs w:val="22"/>
        </w:rPr>
      </w:pPr>
      <w:r w:rsidRPr="00AA1B78">
        <w:rPr>
          <w:rFonts w:ascii="Aptos" w:hAnsi="Aptos"/>
          <w:sz w:val="22"/>
          <w:szCs w:val="22"/>
        </w:rPr>
        <w:t>posiadać przez cały okres realizacji Umowy wpis do rejestru podmiotów wprowadzających produkty, produkty w opakowaniach i gospodarujących odpadami (rejestr BDO) stanowiącego integralną część Bazy danych o produktach i opakowaniach oraz o gospodarce odpadami, o której mowa w ustawie z dnia 14 grudnia 2012 r. o odpadach (tj. Dz. U. z 2023 poz. 1587 ze zm.),</w:t>
      </w:r>
    </w:p>
    <w:p w14:paraId="3C00CE83" w14:textId="77777777" w:rsidR="009142DB" w:rsidRPr="00AA1B78" w:rsidRDefault="00E517C2">
      <w:pPr>
        <w:pStyle w:val="Default"/>
        <w:numPr>
          <w:ilvl w:val="0"/>
          <w:numId w:val="3"/>
        </w:numPr>
        <w:spacing w:line="360" w:lineRule="auto"/>
        <w:jc w:val="both"/>
        <w:rPr>
          <w:rFonts w:ascii="Aptos" w:hAnsi="Aptos"/>
          <w:sz w:val="22"/>
          <w:szCs w:val="22"/>
        </w:rPr>
      </w:pPr>
      <w:r w:rsidRPr="00AA1B78">
        <w:rPr>
          <w:rFonts w:ascii="Aptos" w:hAnsi="Aptos"/>
          <w:sz w:val="22"/>
          <w:szCs w:val="22"/>
        </w:rPr>
        <w:t>posiadać zawartą umowę z Komunalną Instalacją na przyjmowanie odebranych od właścicieli nieruchomości zmieszanych odpadów komunalnych, bioodpadów w tym odpadów zielonych,</w:t>
      </w:r>
    </w:p>
    <w:p w14:paraId="05FF3C9A" w14:textId="77777777" w:rsidR="009142DB" w:rsidRPr="00AA1B78" w:rsidRDefault="00E517C2">
      <w:pPr>
        <w:pStyle w:val="Default"/>
        <w:numPr>
          <w:ilvl w:val="0"/>
          <w:numId w:val="3"/>
        </w:numPr>
        <w:spacing w:line="360" w:lineRule="auto"/>
        <w:jc w:val="both"/>
        <w:rPr>
          <w:rFonts w:ascii="Aptos" w:hAnsi="Aptos"/>
          <w:sz w:val="22"/>
          <w:szCs w:val="22"/>
        </w:rPr>
      </w:pPr>
      <w:r w:rsidRPr="00AA1B78">
        <w:rPr>
          <w:rFonts w:ascii="Aptos" w:hAnsi="Aptos"/>
          <w:sz w:val="22"/>
          <w:szCs w:val="22"/>
        </w:rPr>
        <w:t>posiadać umowę z instalacjami odzysku lub unieszkodliwiania odpadów w ilości zapewniającej odzysk, bądź unieszkodliwianie wszystkich odebranych odpadów zebranych selektywnie</w:t>
      </w:r>
    </w:p>
    <w:p w14:paraId="7A14EA17" w14:textId="3A6EB1B5" w:rsidR="00AA1B78" w:rsidRPr="00861074" w:rsidRDefault="00E517C2" w:rsidP="00861074">
      <w:pPr>
        <w:pStyle w:val="Default"/>
        <w:numPr>
          <w:ilvl w:val="0"/>
          <w:numId w:val="2"/>
        </w:numPr>
        <w:spacing w:line="360" w:lineRule="auto"/>
        <w:jc w:val="both"/>
        <w:rPr>
          <w:rFonts w:ascii="Aptos" w:eastAsia="Aptos" w:hAnsi="Aptos" w:cs="Aptos"/>
          <w:sz w:val="22"/>
          <w:szCs w:val="22"/>
        </w:rPr>
      </w:pPr>
      <w:r w:rsidRPr="00AA1B78">
        <w:rPr>
          <w:rFonts w:ascii="Aptos" w:eastAsia="Aptos" w:hAnsi="Aptos" w:cs="Aptos"/>
          <w:sz w:val="22"/>
          <w:szCs w:val="22"/>
        </w:rPr>
        <w:t>Wykonawca zobowiązuje się realizować przedmiot Umowy w taki sposób, aby zabezpieczyć Zamawiającego przed roszczeniami osób trzecich. W razie wystąpienia z roszczeniami wobec Zamawiającego w związku z wyrządzenia takich szkód przez Wykonawcę lub osoby/podmioty, za które ponosi odpowiedzialność, Wykonawca przejmie obowiązany jest do niezwłocznego ich pokrycia wraz ze wszelkimi kosztami związanymi z wystąpieniem z roszczeniami wobec Zamawiającego.</w:t>
      </w:r>
    </w:p>
    <w:p w14:paraId="3104B4A3" w14:textId="4A92BACB" w:rsidR="009142DB" w:rsidRPr="00AA1B78" w:rsidRDefault="00E517C2">
      <w:pPr>
        <w:ind w:firstLine="0"/>
        <w:jc w:val="center"/>
        <w:rPr>
          <w:rFonts w:ascii="Aptos" w:hAnsi="Aptos"/>
        </w:rPr>
      </w:pPr>
      <w:r w:rsidRPr="00AA1B78">
        <w:rPr>
          <w:rFonts w:ascii="Aptos" w:eastAsia="Times New Roman" w:hAnsi="Aptos"/>
          <w:b/>
          <w:bCs/>
          <w:color w:val="000000"/>
          <w:lang w:eastAsia="pl-PL"/>
        </w:rPr>
        <w:t>§ 3</w:t>
      </w:r>
      <w:r w:rsidRPr="00AA1B78">
        <w:rPr>
          <w:rFonts w:ascii="Aptos" w:eastAsia="MS Mincho" w:hAnsi="Aptos"/>
          <w:b/>
          <w:bCs/>
          <w:color w:val="000000"/>
        </w:rPr>
        <w:t xml:space="preserve"> </w:t>
      </w:r>
    </w:p>
    <w:p w14:paraId="1C92AA62" w14:textId="77777777" w:rsidR="009142DB" w:rsidRPr="00AA1B78" w:rsidRDefault="00E517C2">
      <w:pPr>
        <w:ind w:firstLine="0"/>
        <w:jc w:val="center"/>
        <w:rPr>
          <w:rFonts w:ascii="Aptos" w:eastAsia="MS Mincho" w:hAnsi="Aptos"/>
          <w:b/>
          <w:bCs/>
          <w:color w:val="000000"/>
        </w:rPr>
      </w:pPr>
      <w:r w:rsidRPr="00AA1B78">
        <w:rPr>
          <w:rFonts w:ascii="Aptos" w:eastAsia="MS Mincho" w:hAnsi="Aptos"/>
          <w:b/>
          <w:bCs/>
          <w:color w:val="000000"/>
        </w:rPr>
        <w:t>Obowiązki Zamawiającego</w:t>
      </w:r>
    </w:p>
    <w:p w14:paraId="419F2AEC" w14:textId="77777777" w:rsidR="009142DB" w:rsidRPr="00AA1B78" w:rsidRDefault="00E517C2">
      <w:pPr>
        <w:pStyle w:val="Akapitzlist"/>
        <w:numPr>
          <w:ilvl w:val="0"/>
          <w:numId w:val="4"/>
        </w:numPr>
        <w:rPr>
          <w:rFonts w:ascii="Aptos" w:eastAsia="MS Mincho" w:hAnsi="Aptos"/>
          <w:color w:val="000000"/>
        </w:rPr>
      </w:pPr>
      <w:r w:rsidRPr="00AA1B78">
        <w:rPr>
          <w:rFonts w:ascii="Aptos" w:eastAsia="MS Mincho" w:hAnsi="Aptos"/>
          <w:color w:val="000000"/>
        </w:rPr>
        <w:t xml:space="preserve">Zamawiający zobowiązuje się do stałej współpracy z Wykonawcą na potrzeby optymalnej realizacji Zadania. </w:t>
      </w:r>
    </w:p>
    <w:p w14:paraId="64E961FA" w14:textId="62AB5DCF" w:rsidR="00AA1B78" w:rsidRPr="001F4BF0" w:rsidRDefault="00E517C2" w:rsidP="001F4BF0">
      <w:pPr>
        <w:pStyle w:val="Akapitzlist"/>
        <w:numPr>
          <w:ilvl w:val="0"/>
          <w:numId w:val="4"/>
        </w:numPr>
        <w:rPr>
          <w:rFonts w:ascii="Aptos" w:hAnsi="Aptos"/>
        </w:rPr>
      </w:pPr>
      <w:r w:rsidRPr="00AA1B78">
        <w:rPr>
          <w:rFonts w:ascii="Aptos" w:eastAsia="MS Mincho" w:hAnsi="Aptos"/>
          <w:color w:val="000000"/>
        </w:rPr>
        <w:t xml:space="preserve">Zamawiający w dniu zawarcia umowy przekaże Wykonawcy zestawienie nieruchomości, na których zamieszkują mieszkańcy wraz ze wskazaniem adresów tych nieruchomości i sposobie gromadzenia odpadów. </w:t>
      </w:r>
    </w:p>
    <w:p w14:paraId="0188B10E" w14:textId="51B3419F" w:rsidR="009142DB" w:rsidRPr="00AA1B78" w:rsidRDefault="00E517C2">
      <w:pPr>
        <w:ind w:firstLine="0"/>
        <w:jc w:val="center"/>
        <w:rPr>
          <w:rFonts w:ascii="Aptos" w:eastAsia="Times New Roman" w:hAnsi="Aptos"/>
          <w:b/>
          <w:bCs/>
          <w:color w:val="000000"/>
          <w:lang w:eastAsia="pl-PL"/>
        </w:rPr>
      </w:pPr>
      <w:r w:rsidRPr="00AA1B78">
        <w:rPr>
          <w:rFonts w:ascii="Aptos" w:eastAsia="Times New Roman" w:hAnsi="Aptos"/>
          <w:b/>
          <w:bCs/>
          <w:color w:val="000000"/>
          <w:lang w:eastAsia="pl-PL"/>
        </w:rPr>
        <w:t>§ 4</w:t>
      </w:r>
    </w:p>
    <w:p w14:paraId="73FD04CE" w14:textId="77777777" w:rsidR="009142DB" w:rsidRPr="00AA1B78" w:rsidRDefault="00E517C2">
      <w:pPr>
        <w:ind w:firstLine="0"/>
        <w:jc w:val="center"/>
        <w:rPr>
          <w:rFonts w:ascii="Aptos" w:eastAsia="Times New Roman" w:hAnsi="Aptos"/>
          <w:b/>
          <w:bCs/>
          <w:color w:val="000000"/>
          <w:lang w:eastAsia="pl-PL"/>
        </w:rPr>
      </w:pPr>
      <w:r w:rsidRPr="00AA1B78">
        <w:rPr>
          <w:rFonts w:ascii="Aptos" w:eastAsia="Times New Roman" w:hAnsi="Aptos"/>
          <w:b/>
          <w:bCs/>
          <w:color w:val="000000"/>
          <w:lang w:eastAsia="pl-PL"/>
        </w:rPr>
        <w:t>Termin</w:t>
      </w:r>
    </w:p>
    <w:p w14:paraId="4F4BE031" w14:textId="6927729C" w:rsidR="00AA1B78" w:rsidRPr="0087462A" w:rsidRDefault="00E517C2" w:rsidP="0087462A">
      <w:pPr>
        <w:pStyle w:val="Akapitzlist"/>
        <w:numPr>
          <w:ilvl w:val="0"/>
          <w:numId w:val="5"/>
        </w:numPr>
        <w:rPr>
          <w:rFonts w:ascii="Aptos" w:hAnsi="Aptos"/>
        </w:rPr>
      </w:pPr>
      <w:r w:rsidRPr="00AA1B78">
        <w:rPr>
          <w:rFonts w:ascii="Aptos" w:eastAsia="Times New Roman" w:hAnsi="Aptos"/>
          <w:color w:val="000000"/>
          <w:lang w:eastAsia="pl-PL"/>
        </w:rPr>
        <w:t xml:space="preserve">Umowa zostaje zawarta na czas oznaczony od dnia </w:t>
      </w:r>
      <w:r w:rsidR="00861074">
        <w:rPr>
          <w:rFonts w:ascii="Aptos" w:eastAsia="Times New Roman" w:hAnsi="Aptos"/>
          <w:color w:val="000000"/>
          <w:lang w:eastAsia="pl-PL"/>
        </w:rPr>
        <w:t>0</w:t>
      </w:r>
      <w:r w:rsidR="006A106C">
        <w:rPr>
          <w:rFonts w:ascii="Aptos" w:eastAsia="Times New Roman" w:hAnsi="Aptos"/>
          <w:color w:val="000000"/>
          <w:lang w:eastAsia="pl-PL"/>
        </w:rPr>
        <w:t>1</w:t>
      </w:r>
      <w:r w:rsidRPr="00AA1B78">
        <w:rPr>
          <w:rFonts w:ascii="Aptos" w:eastAsia="Times New Roman" w:hAnsi="Aptos"/>
          <w:color w:val="000000"/>
          <w:lang w:eastAsia="pl-PL"/>
        </w:rPr>
        <w:t>.0</w:t>
      </w:r>
      <w:r w:rsidR="00861074">
        <w:rPr>
          <w:rFonts w:ascii="Aptos" w:eastAsia="Times New Roman" w:hAnsi="Aptos"/>
          <w:color w:val="000000"/>
          <w:lang w:eastAsia="pl-PL"/>
        </w:rPr>
        <w:t>5</w:t>
      </w:r>
      <w:r w:rsidRPr="00AA1B78">
        <w:rPr>
          <w:rFonts w:ascii="Aptos" w:eastAsia="Times New Roman" w:hAnsi="Aptos"/>
          <w:color w:val="000000"/>
          <w:lang w:eastAsia="pl-PL"/>
        </w:rPr>
        <w:t xml:space="preserve">.2026 r. do 31.12.2027 roku, z zastrzeżeniem, że jeżeli zawarcie umowy nastąpi po </w:t>
      </w:r>
      <w:r w:rsidR="00861074">
        <w:rPr>
          <w:rFonts w:ascii="Aptos" w:eastAsia="Times New Roman" w:hAnsi="Aptos"/>
          <w:color w:val="000000"/>
          <w:lang w:eastAsia="pl-PL"/>
        </w:rPr>
        <w:t>01</w:t>
      </w:r>
      <w:r w:rsidRPr="00AA1B78">
        <w:rPr>
          <w:rFonts w:ascii="Aptos" w:eastAsia="Times New Roman" w:hAnsi="Aptos"/>
          <w:color w:val="000000"/>
          <w:lang w:eastAsia="pl-PL"/>
        </w:rPr>
        <w:t>.0</w:t>
      </w:r>
      <w:r w:rsidR="00861074">
        <w:rPr>
          <w:rFonts w:ascii="Aptos" w:eastAsia="Times New Roman" w:hAnsi="Aptos"/>
          <w:color w:val="000000"/>
          <w:lang w:eastAsia="pl-PL"/>
        </w:rPr>
        <w:t>5</w:t>
      </w:r>
      <w:r w:rsidRPr="00AA1B78">
        <w:rPr>
          <w:rFonts w:ascii="Aptos" w:eastAsia="Times New Roman" w:hAnsi="Aptos"/>
          <w:color w:val="000000"/>
          <w:lang w:eastAsia="pl-PL"/>
        </w:rPr>
        <w:t xml:space="preserve">.2026 r. realizacja przedmiotu Umowy rozpocznie się od dnia zawarcia umowy do dnia 31.12.2027 r. </w:t>
      </w:r>
    </w:p>
    <w:p w14:paraId="53AC66D6" w14:textId="6848E37B" w:rsidR="009142DB" w:rsidRPr="00AA1B78" w:rsidRDefault="00E517C2">
      <w:pPr>
        <w:ind w:firstLine="0"/>
        <w:jc w:val="center"/>
        <w:rPr>
          <w:rFonts w:ascii="Aptos" w:hAnsi="Aptos"/>
        </w:rPr>
      </w:pPr>
      <w:r w:rsidRPr="00AA1B78">
        <w:rPr>
          <w:rFonts w:ascii="Aptos" w:eastAsia="Times New Roman" w:hAnsi="Aptos"/>
          <w:b/>
          <w:bCs/>
          <w:color w:val="000000"/>
          <w:lang w:eastAsia="pl-PL"/>
        </w:rPr>
        <w:t>§ 5</w:t>
      </w:r>
    </w:p>
    <w:p w14:paraId="17F1FF34" w14:textId="77777777" w:rsidR="009142DB" w:rsidRPr="00AA1B78" w:rsidRDefault="00E517C2">
      <w:pPr>
        <w:ind w:firstLine="0"/>
        <w:jc w:val="center"/>
        <w:rPr>
          <w:rFonts w:ascii="Aptos" w:hAnsi="Aptos"/>
        </w:rPr>
      </w:pPr>
      <w:r w:rsidRPr="00AA1B78">
        <w:rPr>
          <w:rFonts w:ascii="Aptos" w:eastAsia="Times New Roman" w:hAnsi="Aptos"/>
          <w:b/>
          <w:bCs/>
          <w:color w:val="000000"/>
          <w:lang w:eastAsia="pl-PL"/>
        </w:rPr>
        <w:t>Wynagrodzenie</w:t>
      </w:r>
    </w:p>
    <w:p w14:paraId="39D8311A" w14:textId="77777777" w:rsidR="009142DB" w:rsidRPr="00AA1B78" w:rsidRDefault="00E517C2">
      <w:pPr>
        <w:keepLines/>
        <w:numPr>
          <w:ilvl w:val="0"/>
          <w:numId w:val="6"/>
        </w:numPr>
        <w:rPr>
          <w:rFonts w:ascii="Aptos" w:hAnsi="Aptos"/>
        </w:rPr>
      </w:pPr>
      <w:r w:rsidRPr="00AA1B78">
        <w:rPr>
          <w:rFonts w:ascii="Aptos" w:eastAsia="Times" w:hAnsi="Aptos" w:cs="Times"/>
          <w:color w:val="000000"/>
          <w:position w:val="6"/>
        </w:rPr>
        <w:lastRenderedPageBreak/>
        <w:t>Wynagrodzenie Wykonawcy za wykonanie przedmiotu Umowy, określonego w § 1 ustalono szacunkowo na kwotę ……..… zł (słownie: … złotych i 00/100) brutto.</w:t>
      </w:r>
    </w:p>
    <w:p w14:paraId="35E089AA" w14:textId="77777777" w:rsidR="009142DB" w:rsidRPr="00AA1B78" w:rsidRDefault="00E517C2">
      <w:pPr>
        <w:pStyle w:val="Akapitzlist"/>
        <w:numPr>
          <w:ilvl w:val="0"/>
          <w:numId w:val="6"/>
        </w:numPr>
        <w:rPr>
          <w:rFonts w:ascii="Aptos" w:hAnsi="Aptos"/>
        </w:rPr>
      </w:pPr>
      <w:r w:rsidRPr="00AA1B78">
        <w:rPr>
          <w:rFonts w:ascii="Aptos" w:eastAsia="Times" w:hAnsi="Aptos" w:cs="Times"/>
          <w:color w:val="000000"/>
        </w:rPr>
        <w:t>Wynagrodzenie Wykonawcy obejmuje niżej wskazany zakres:</w:t>
      </w:r>
    </w:p>
    <w:p w14:paraId="020E02B9" w14:textId="0E8D56F6" w:rsidR="009142DB" w:rsidRPr="00AA1B78" w:rsidRDefault="00E517C2">
      <w:pPr>
        <w:pStyle w:val="Akapitzlist"/>
        <w:numPr>
          <w:ilvl w:val="0"/>
          <w:numId w:val="7"/>
        </w:numPr>
        <w:rPr>
          <w:rFonts w:ascii="Aptos" w:hAnsi="Aptos"/>
        </w:rPr>
      </w:pPr>
      <w:r w:rsidRPr="00AA1B78">
        <w:rPr>
          <w:rFonts w:ascii="Aptos" w:hAnsi="Aptos"/>
        </w:rPr>
        <w:t>za utworzenie i prowadzenie PSZOK-u w okresie od 01.0</w:t>
      </w:r>
      <w:r w:rsidR="00861074">
        <w:rPr>
          <w:rFonts w:ascii="Aptos" w:hAnsi="Aptos"/>
        </w:rPr>
        <w:t>5</w:t>
      </w:r>
      <w:r w:rsidRPr="00AA1B78">
        <w:rPr>
          <w:rFonts w:ascii="Aptos" w:hAnsi="Aptos"/>
        </w:rPr>
        <w:t>.2026 r. do 31.12.2027 r. w wysokości …………..…… zł brutto (słownie: ………………………………………….. zł brutto), …………………….. zł netto + VAT, co stanowi (w podziale na 24 równych części) miesięcznie ……………………….. zł brutto, w tym netto …………… + VAT;</w:t>
      </w:r>
    </w:p>
    <w:p w14:paraId="6E8B1D04" w14:textId="77777777" w:rsidR="009142DB" w:rsidRPr="00AA1B78" w:rsidRDefault="00E517C2">
      <w:pPr>
        <w:pStyle w:val="Akapitzlist"/>
        <w:numPr>
          <w:ilvl w:val="0"/>
          <w:numId w:val="7"/>
        </w:numPr>
        <w:rPr>
          <w:rFonts w:ascii="Aptos" w:hAnsi="Aptos"/>
        </w:rPr>
      </w:pPr>
      <w:r w:rsidRPr="00AA1B78">
        <w:rPr>
          <w:rFonts w:ascii="Aptos" w:hAnsi="Aptos"/>
        </w:rPr>
        <w:t>za odbiór określonych rodzajów odpadów komunalnych ustalone jako iloczyn rzeczywistej ilości odebranych i zagospodarowanych odpadów i ceny jednostkowej Mg danego rodzaju odpadów komunalnych, przy czym ceny jednostkowe (określone w formularzu ofertowym stanowiącym załącznik nr 1 do umowy) wynoszą odpowiednio:</w:t>
      </w:r>
    </w:p>
    <w:p w14:paraId="69E509EE" w14:textId="77777777" w:rsidR="009142DB" w:rsidRPr="00AA1B78" w:rsidRDefault="00E517C2">
      <w:pPr>
        <w:pStyle w:val="Akapitzlist"/>
        <w:numPr>
          <w:ilvl w:val="0"/>
          <w:numId w:val="8"/>
        </w:numPr>
        <w:rPr>
          <w:rFonts w:ascii="Aptos" w:hAnsi="Aptos"/>
        </w:rPr>
      </w:pPr>
      <w:r w:rsidRPr="00AA1B78">
        <w:rPr>
          <w:rFonts w:ascii="Aptos" w:hAnsi="Aptos"/>
        </w:rPr>
        <w:t>tworzywa sztuczne, metale, opakowania wielomateriałowe – …………… zł netto, ……………… zł</w:t>
      </w:r>
    </w:p>
    <w:p w14:paraId="12BADA63" w14:textId="77777777" w:rsidR="009142DB" w:rsidRPr="00AA1B78" w:rsidRDefault="00E517C2">
      <w:pPr>
        <w:pStyle w:val="Akapitzlist"/>
        <w:numPr>
          <w:ilvl w:val="0"/>
          <w:numId w:val="8"/>
        </w:numPr>
        <w:rPr>
          <w:rFonts w:ascii="Aptos" w:hAnsi="Aptos"/>
        </w:rPr>
      </w:pPr>
      <w:r w:rsidRPr="00AA1B78">
        <w:rPr>
          <w:rFonts w:ascii="Aptos" w:hAnsi="Aptos"/>
        </w:rPr>
        <w:t>szkło – …………… zł netto, ……………… zł</w:t>
      </w:r>
    </w:p>
    <w:p w14:paraId="2558C329" w14:textId="77777777" w:rsidR="009142DB" w:rsidRPr="00AA1B78" w:rsidRDefault="00E517C2">
      <w:pPr>
        <w:pStyle w:val="Akapitzlist"/>
        <w:numPr>
          <w:ilvl w:val="0"/>
          <w:numId w:val="8"/>
        </w:numPr>
        <w:rPr>
          <w:rFonts w:ascii="Aptos" w:hAnsi="Aptos"/>
        </w:rPr>
      </w:pPr>
      <w:r w:rsidRPr="00AA1B78">
        <w:rPr>
          <w:rFonts w:ascii="Aptos" w:hAnsi="Aptos"/>
        </w:rPr>
        <w:t>papier i tektura – …………… zł netto, ……………… zł</w:t>
      </w:r>
    </w:p>
    <w:p w14:paraId="5943C267" w14:textId="77777777" w:rsidR="009142DB" w:rsidRPr="00AA1B78" w:rsidRDefault="00E517C2">
      <w:pPr>
        <w:pStyle w:val="Akapitzlist"/>
        <w:numPr>
          <w:ilvl w:val="0"/>
          <w:numId w:val="8"/>
        </w:numPr>
        <w:rPr>
          <w:rFonts w:ascii="Aptos" w:hAnsi="Aptos"/>
        </w:rPr>
      </w:pPr>
      <w:r w:rsidRPr="00AA1B78">
        <w:rPr>
          <w:rFonts w:ascii="Aptos" w:hAnsi="Aptos"/>
        </w:rPr>
        <w:t>bioodpady stanowiące odpady komunalne – …………… zł netto, ……………… zł</w:t>
      </w:r>
    </w:p>
    <w:p w14:paraId="1785C056" w14:textId="77777777" w:rsidR="009142DB" w:rsidRPr="00AA1B78" w:rsidRDefault="00E517C2">
      <w:pPr>
        <w:pStyle w:val="Akapitzlist"/>
        <w:numPr>
          <w:ilvl w:val="0"/>
          <w:numId w:val="8"/>
        </w:numPr>
        <w:rPr>
          <w:rFonts w:ascii="Aptos" w:hAnsi="Aptos"/>
        </w:rPr>
      </w:pPr>
      <w:r w:rsidRPr="00AA1B78">
        <w:rPr>
          <w:rFonts w:ascii="Aptos" w:hAnsi="Aptos"/>
        </w:rPr>
        <w:t>przeterminowane leki i chemikalia – …………… zł netto, ……………… zł</w:t>
      </w:r>
    </w:p>
    <w:p w14:paraId="013071B2" w14:textId="77777777" w:rsidR="009142DB" w:rsidRPr="00AA1B78" w:rsidRDefault="00E517C2">
      <w:pPr>
        <w:pStyle w:val="Akapitzlist"/>
        <w:numPr>
          <w:ilvl w:val="0"/>
          <w:numId w:val="8"/>
        </w:numPr>
        <w:rPr>
          <w:rFonts w:ascii="Aptos" w:hAnsi="Aptos"/>
        </w:rPr>
      </w:pPr>
      <w:r w:rsidRPr="00AA1B78">
        <w:rPr>
          <w:rFonts w:ascii="Aptos" w:hAnsi="Aptos"/>
        </w:rPr>
        <w:t>odpady niebezpieczne – …………… zł netto, ……………… zł</w:t>
      </w:r>
    </w:p>
    <w:p w14:paraId="3A8673F5" w14:textId="77777777" w:rsidR="009142DB" w:rsidRPr="00AA1B78" w:rsidRDefault="00E517C2">
      <w:pPr>
        <w:pStyle w:val="Akapitzlist"/>
        <w:numPr>
          <w:ilvl w:val="0"/>
          <w:numId w:val="8"/>
        </w:numPr>
        <w:rPr>
          <w:rFonts w:ascii="Aptos" w:hAnsi="Aptos"/>
        </w:rPr>
      </w:pPr>
      <w:r w:rsidRPr="00AA1B78">
        <w:rPr>
          <w:rFonts w:ascii="Aptos" w:hAnsi="Aptos"/>
        </w:rPr>
        <w:t>odpady niekwalifikujące się do odpadów medycznych powstałe w gospodarstwie domowym w wyniku przyjmowania produktów leczniczych w formie iniekcji i prowadzenia monitoringu poziomu substancji we krwi, w szczególności igły i strzykawki – …………… zł netto, ……………… zł</w:t>
      </w:r>
    </w:p>
    <w:p w14:paraId="531B63FB" w14:textId="77777777" w:rsidR="009142DB" w:rsidRPr="00AA1B78" w:rsidRDefault="00E517C2">
      <w:pPr>
        <w:pStyle w:val="Akapitzlist"/>
        <w:numPr>
          <w:ilvl w:val="0"/>
          <w:numId w:val="8"/>
        </w:numPr>
        <w:rPr>
          <w:rFonts w:ascii="Aptos" w:hAnsi="Aptos"/>
        </w:rPr>
      </w:pPr>
      <w:r w:rsidRPr="00AA1B78">
        <w:rPr>
          <w:rFonts w:ascii="Aptos" w:hAnsi="Aptos"/>
        </w:rPr>
        <w:t>zużyte baterie i akumulatory – …………… zł netto, ……………… zł</w:t>
      </w:r>
    </w:p>
    <w:p w14:paraId="5CD781A7" w14:textId="77777777" w:rsidR="009142DB" w:rsidRPr="00AA1B78" w:rsidRDefault="00E517C2">
      <w:pPr>
        <w:pStyle w:val="Akapitzlist"/>
        <w:numPr>
          <w:ilvl w:val="0"/>
          <w:numId w:val="8"/>
        </w:numPr>
        <w:rPr>
          <w:rFonts w:ascii="Aptos" w:hAnsi="Aptos"/>
        </w:rPr>
      </w:pPr>
      <w:r w:rsidRPr="00AA1B78">
        <w:rPr>
          <w:rFonts w:ascii="Aptos" w:hAnsi="Aptos"/>
        </w:rPr>
        <w:t>zużyty sprzęt elektryczny i elektroniczny – …………… zł netto, ……………… zł</w:t>
      </w:r>
    </w:p>
    <w:p w14:paraId="5295CBF8" w14:textId="77777777" w:rsidR="009142DB" w:rsidRPr="00AA1B78" w:rsidRDefault="00E517C2">
      <w:pPr>
        <w:pStyle w:val="Akapitzlist"/>
        <w:numPr>
          <w:ilvl w:val="0"/>
          <w:numId w:val="8"/>
        </w:numPr>
        <w:rPr>
          <w:rFonts w:ascii="Aptos" w:hAnsi="Aptos"/>
        </w:rPr>
      </w:pPr>
      <w:r w:rsidRPr="00AA1B78">
        <w:rPr>
          <w:rFonts w:ascii="Aptos" w:hAnsi="Aptos"/>
        </w:rPr>
        <w:t>meble i inne odpady wielkogabarytowe – …………… zł netto, ……………… zł</w:t>
      </w:r>
    </w:p>
    <w:p w14:paraId="57BEBCF0" w14:textId="77777777" w:rsidR="009142DB" w:rsidRPr="00AA1B78" w:rsidRDefault="00E517C2">
      <w:pPr>
        <w:pStyle w:val="Akapitzlist"/>
        <w:numPr>
          <w:ilvl w:val="0"/>
          <w:numId w:val="8"/>
        </w:numPr>
        <w:rPr>
          <w:rFonts w:ascii="Aptos" w:hAnsi="Aptos"/>
        </w:rPr>
      </w:pPr>
      <w:r w:rsidRPr="00AA1B78">
        <w:rPr>
          <w:rFonts w:ascii="Aptos" w:hAnsi="Aptos"/>
        </w:rPr>
        <w:t>zużyte opony – …………… zł netto, ……………… zł</w:t>
      </w:r>
    </w:p>
    <w:p w14:paraId="4B6326D7" w14:textId="4BD7596C" w:rsidR="009142DB" w:rsidRDefault="002F4CA3">
      <w:pPr>
        <w:pStyle w:val="Akapitzlist"/>
        <w:numPr>
          <w:ilvl w:val="0"/>
          <w:numId w:val="8"/>
        </w:numPr>
        <w:rPr>
          <w:rFonts w:ascii="Aptos" w:hAnsi="Aptos"/>
        </w:rPr>
      </w:pPr>
      <w:r>
        <w:rPr>
          <w:rFonts w:ascii="Aptos" w:hAnsi="Aptos"/>
        </w:rPr>
        <w:t xml:space="preserve">zmieszane </w:t>
      </w:r>
      <w:r w:rsidR="00E517C2" w:rsidRPr="00AA1B78">
        <w:rPr>
          <w:rFonts w:ascii="Aptos" w:hAnsi="Aptos"/>
        </w:rPr>
        <w:t>odpady budowlane i rozbiórkowe – …………… zł netto, ……………… zł</w:t>
      </w:r>
    </w:p>
    <w:p w14:paraId="7683752B" w14:textId="78C83AD6" w:rsidR="002F4CA3" w:rsidRPr="002F4CA3" w:rsidRDefault="002F4CA3" w:rsidP="002F4CA3">
      <w:pPr>
        <w:pStyle w:val="Akapitzlist"/>
        <w:numPr>
          <w:ilvl w:val="0"/>
          <w:numId w:val="8"/>
        </w:numPr>
        <w:rPr>
          <w:rFonts w:ascii="Aptos" w:hAnsi="Aptos"/>
        </w:rPr>
      </w:pPr>
      <w:r w:rsidRPr="002F4CA3">
        <w:rPr>
          <w:rFonts w:ascii="Aptos" w:hAnsi="Aptos"/>
        </w:rPr>
        <w:t>odpady budowlane i rozbiórkowe – …………… zł netto, ……………… zł</w:t>
      </w:r>
    </w:p>
    <w:p w14:paraId="35D5F646" w14:textId="77777777" w:rsidR="009142DB" w:rsidRPr="00AA1B78" w:rsidRDefault="00E517C2">
      <w:pPr>
        <w:pStyle w:val="Akapitzlist"/>
        <w:numPr>
          <w:ilvl w:val="0"/>
          <w:numId w:val="8"/>
        </w:numPr>
        <w:rPr>
          <w:rFonts w:ascii="Aptos" w:hAnsi="Aptos"/>
        </w:rPr>
      </w:pPr>
      <w:r w:rsidRPr="00AA1B78">
        <w:rPr>
          <w:rFonts w:ascii="Aptos" w:hAnsi="Aptos"/>
        </w:rPr>
        <w:t>odzież i tekstylia - …………… zł netto, ……………… zł</w:t>
      </w:r>
    </w:p>
    <w:p w14:paraId="6C55B20B" w14:textId="77777777" w:rsidR="009142DB" w:rsidRPr="00AA1B78" w:rsidRDefault="00E517C2">
      <w:pPr>
        <w:pStyle w:val="Akapitzlist"/>
        <w:numPr>
          <w:ilvl w:val="0"/>
          <w:numId w:val="6"/>
        </w:numPr>
        <w:rPr>
          <w:rFonts w:ascii="Aptos" w:eastAsia="Times" w:hAnsi="Aptos" w:cs="Times"/>
          <w:color w:val="000000"/>
        </w:rPr>
      </w:pPr>
      <w:r w:rsidRPr="00AA1B78">
        <w:rPr>
          <w:rFonts w:ascii="Aptos" w:eastAsia="Times" w:hAnsi="Aptos" w:cs="Times"/>
          <w:color w:val="000000"/>
        </w:rPr>
        <w:t>Obliczanie należnego wynagrodzenia i rozliczenie za wykonaną usługę będzie odbywało się w następujący sposób:</w:t>
      </w:r>
    </w:p>
    <w:p w14:paraId="2E9C4F4D" w14:textId="77777777" w:rsidR="009142DB" w:rsidRPr="00AA1B78" w:rsidRDefault="00E517C2">
      <w:pPr>
        <w:pStyle w:val="Akapitzlist"/>
        <w:numPr>
          <w:ilvl w:val="0"/>
          <w:numId w:val="9"/>
        </w:numPr>
        <w:rPr>
          <w:rFonts w:ascii="Aptos" w:hAnsi="Aptos"/>
        </w:rPr>
      </w:pPr>
      <w:r w:rsidRPr="00AA1B78">
        <w:rPr>
          <w:rFonts w:ascii="Aptos" w:eastAsia="Times" w:hAnsi="Aptos" w:cs="Times"/>
          <w:color w:val="000000"/>
        </w:rPr>
        <w:t xml:space="preserve">za realizację zakresu wskazanego w ustępie 2 pkt 1) w równych miesięcznych kwotach, przy czym jeżeli zawarcie umowy nastąpi po 1 stycznia 2026 r. wynagrodzenie miesięczne za niepełny miesiąc obowiązywania umowy zostanie obliczone proporcjonalnie do ilości </w:t>
      </w:r>
      <w:r w:rsidRPr="00AA1B78">
        <w:rPr>
          <w:rFonts w:ascii="Aptos" w:eastAsia="Times" w:hAnsi="Aptos" w:cs="Times"/>
          <w:color w:val="000000"/>
        </w:rPr>
        <w:lastRenderedPageBreak/>
        <w:t>dni jej obowiązywania, faktury będą wystawiane nie później niż do 15 dnia miesiąca następującego po upływie miesięcznego okresu rozliczeniowego,</w:t>
      </w:r>
    </w:p>
    <w:p w14:paraId="3D9B07D4" w14:textId="18D8CFC4" w:rsidR="009142DB" w:rsidRPr="00AA1B78" w:rsidRDefault="00E517C2">
      <w:pPr>
        <w:pStyle w:val="Akapitzlist"/>
        <w:numPr>
          <w:ilvl w:val="0"/>
          <w:numId w:val="9"/>
        </w:numPr>
        <w:rPr>
          <w:rFonts w:ascii="Aptos" w:hAnsi="Aptos"/>
        </w:rPr>
      </w:pPr>
      <w:r w:rsidRPr="00AA1B78">
        <w:rPr>
          <w:rFonts w:ascii="Aptos" w:eastAsia="Times" w:hAnsi="Aptos" w:cs="Times"/>
          <w:color w:val="000000"/>
        </w:rPr>
        <w:t xml:space="preserve">za realizację zakresu wskazanego w ustępie 2 pkt 2) po zakończeniu miesiąca kalendarzowego, faktury będą wystawiane nie później niż do 15 dnia miesiąca po upływie miesięcznego okresu rozliczeniowego, przy czym wynagrodzenie za przedmiotowy zakres zostanie obliczone jako iloczyn faktycznie przyjętych ilości zagospodarowanych odpadów i ceny jednostkowej za Mg wskazanej w ustępie 2 pkt 2) a – </w:t>
      </w:r>
      <w:r w:rsidR="002F4CA3">
        <w:rPr>
          <w:rFonts w:ascii="Aptos" w:eastAsia="Times" w:hAnsi="Aptos" w:cs="Times"/>
          <w:color w:val="000000"/>
        </w:rPr>
        <w:t>n</w:t>
      </w:r>
      <w:r w:rsidRPr="00AA1B78">
        <w:rPr>
          <w:rFonts w:ascii="Aptos" w:eastAsia="Times" w:hAnsi="Aptos" w:cs="Times"/>
          <w:color w:val="000000"/>
        </w:rPr>
        <w:t>.</w:t>
      </w:r>
    </w:p>
    <w:p w14:paraId="5DCADFAC" w14:textId="3C6BF707" w:rsidR="00AA1B78" w:rsidRPr="0087462A" w:rsidRDefault="00E517C2" w:rsidP="0087462A">
      <w:pPr>
        <w:pStyle w:val="Akapitzlist"/>
        <w:numPr>
          <w:ilvl w:val="0"/>
          <w:numId w:val="6"/>
        </w:numPr>
        <w:rPr>
          <w:rFonts w:ascii="Aptos" w:hAnsi="Aptos"/>
        </w:rPr>
      </w:pPr>
      <w:r w:rsidRPr="00AA1B78">
        <w:rPr>
          <w:rFonts w:ascii="Aptos" w:eastAsia="Times" w:hAnsi="Aptos" w:cs="Times"/>
          <w:color w:val="000000"/>
        </w:rPr>
        <w:t>Dla uniknięcia wątpliwości wskazuje się, że niedoszacowanie, pominięcie oraz brak właściwego rozpoznania zakresu Umowy nie może być podstawą do żądania zmiany Wynagrodzenia przez Wykonawcę.</w:t>
      </w:r>
    </w:p>
    <w:p w14:paraId="229E4C0E" w14:textId="68609F44" w:rsidR="009142DB" w:rsidRPr="00AA1B78" w:rsidRDefault="00E517C2">
      <w:pPr>
        <w:ind w:firstLine="0"/>
        <w:jc w:val="center"/>
        <w:rPr>
          <w:rFonts w:ascii="Aptos" w:hAnsi="Aptos"/>
        </w:rPr>
      </w:pPr>
      <w:r w:rsidRPr="00AA1B78">
        <w:rPr>
          <w:rFonts w:ascii="Aptos" w:eastAsia="Times New Roman" w:hAnsi="Aptos"/>
          <w:b/>
          <w:bCs/>
          <w:color w:val="000000"/>
          <w:lang w:eastAsia="pl-PL"/>
        </w:rPr>
        <w:t>§ 6</w:t>
      </w:r>
    </w:p>
    <w:p w14:paraId="2DD88530" w14:textId="77777777" w:rsidR="009142DB" w:rsidRPr="00AA1B78" w:rsidRDefault="00E517C2">
      <w:pPr>
        <w:ind w:firstLine="0"/>
        <w:jc w:val="center"/>
        <w:rPr>
          <w:rFonts w:ascii="Aptos" w:hAnsi="Aptos"/>
        </w:rPr>
      </w:pPr>
      <w:r w:rsidRPr="00AA1B78">
        <w:rPr>
          <w:rFonts w:ascii="Aptos" w:eastAsia="Times New Roman" w:hAnsi="Aptos"/>
          <w:b/>
          <w:bCs/>
          <w:color w:val="000000"/>
          <w:lang w:eastAsia="pl-PL"/>
        </w:rPr>
        <w:t>Rozliczenia</w:t>
      </w:r>
    </w:p>
    <w:p w14:paraId="667A3C94" w14:textId="77777777" w:rsidR="009142DB" w:rsidRPr="00AA1B78" w:rsidRDefault="00E517C2">
      <w:pPr>
        <w:keepLines/>
        <w:numPr>
          <w:ilvl w:val="0"/>
          <w:numId w:val="10"/>
        </w:numPr>
        <w:rPr>
          <w:rFonts w:ascii="Aptos" w:hAnsi="Aptos"/>
        </w:rPr>
      </w:pPr>
      <w:r w:rsidRPr="00AA1B78">
        <w:rPr>
          <w:rFonts w:ascii="Aptos" w:hAnsi="Aptos"/>
          <w:color w:val="000000"/>
        </w:rPr>
        <w:t>Zapłata wynagrodzenia nastąpi po otrzymaniu przez Zamawiającego prawidłowo wystawionej faktury VAT, przelewem na konto bankowe Wykonawcy wskazane w fakturze.</w:t>
      </w:r>
    </w:p>
    <w:p w14:paraId="7A72F82B" w14:textId="77777777" w:rsidR="009142DB" w:rsidRPr="00AA1B78" w:rsidRDefault="00E517C2">
      <w:pPr>
        <w:pStyle w:val="Akapitzlist"/>
        <w:numPr>
          <w:ilvl w:val="0"/>
          <w:numId w:val="10"/>
        </w:numPr>
        <w:rPr>
          <w:rFonts w:ascii="Aptos" w:hAnsi="Aptos"/>
        </w:rPr>
      </w:pPr>
      <w:r w:rsidRPr="00AA1B78">
        <w:rPr>
          <w:rFonts w:ascii="Aptos" w:eastAsia="Times" w:hAnsi="Aptos" w:cs="Times"/>
          <w:color w:val="000000"/>
        </w:rPr>
        <w:t xml:space="preserve">Podstawą wystawienia faktury będzie przekazane przez Wykonawcę miesięczne wartościowe zestawienie odpadów przyjętych na PSZOK od mieszkańców Gminy Ciechocinek. Przedmiotowe miesięczne zestawienie za okres rozliczeniowy Wykonawca zobowiązany jest wysłać za pośrednictwem poczty e-mail na adres: </w:t>
      </w:r>
      <w:hyperlink r:id="rId7" w:history="1">
        <w:r w:rsidRPr="00AA1B78">
          <w:rPr>
            <w:rStyle w:val="Hipercze"/>
            <w:rFonts w:ascii="Aptos" w:eastAsia="Times" w:hAnsi="Aptos" w:cs="Times"/>
          </w:rPr>
          <w:t>odpady@ciechocinek.pl</w:t>
        </w:r>
      </w:hyperlink>
      <w:r w:rsidRPr="00AA1B78">
        <w:rPr>
          <w:rFonts w:ascii="Aptos" w:eastAsia="Times" w:hAnsi="Aptos" w:cs="Times"/>
          <w:color w:val="000000"/>
        </w:rPr>
        <w:t>, najpóźniej do trzeciego dnia roboczego miesiąca następnego.</w:t>
      </w:r>
    </w:p>
    <w:p w14:paraId="27A773DF" w14:textId="528143F8" w:rsidR="009142DB" w:rsidRPr="00265375" w:rsidRDefault="00E517C2">
      <w:pPr>
        <w:pStyle w:val="Akapitzlist"/>
        <w:numPr>
          <w:ilvl w:val="0"/>
          <w:numId w:val="10"/>
        </w:numPr>
        <w:rPr>
          <w:rFonts w:ascii="Aptos" w:hAnsi="Aptos"/>
        </w:rPr>
      </w:pPr>
      <w:r w:rsidRPr="00AA1B78">
        <w:rPr>
          <w:rFonts w:ascii="Aptos" w:eastAsia="Times" w:hAnsi="Aptos" w:cs="Times"/>
          <w:color w:val="000000"/>
        </w:rPr>
        <w:t>Zamawiający w terminie trzech dni roboczych od otrzymania zestawienia o którym mowa w ustępie 2 powyżej przekaże Wykonawcy uwagi lub przyjmie dokument</w:t>
      </w:r>
      <w:r w:rsidR="00265375">
        <w:rPr>
          <w:rFonts w:ascii="Aptos" w:eastAsia="Times" w:hAnsi="Aptos" w:cs="Times"/>
          <w:color w:val="000000"/>
        </w:rPr>
        <w:t>.</w:t>
      </w:r>
    </w:p>
    <w:p w14:paraId="5F4A4D0E" w14:textId="77777777" w:rsidR="00265375" w:rsidRPr="00265375" w:rsidRDefault="00265375" w:rsidP="00265375">
      <w:pPr>
        <w:pStyle w:val="Akapitzlist"/>
        <w:numPr>
          <w:ilvl w:val="0"/>
          <w:numId w:val="10"/>
        </w:numPr>
        <w:rPr>
          <w:rFonts w:ascii="Aptos" w:hAnsi="Aptos"/>
        </w:rPr>
      </w:pPr>
      <w:r w:rsidRPr="00265375">
        <w:rPr>
          <w:rFonts w:ascii="Aptos" w:hAnsi="Aptos"/>
        </w:rPr>
        <w:t>Wskazuje się następujące dane dotyczące Zamawiającego na potrzeby wystawiania faktur:</w:t>
      </w:r>
    </w:p>
    <w:p w14:paraId="407AF36B" w14:textId="77777777" w:rsidR="00265375" w:rsidRPr="00265375" w:rsidRDefault="00265375" w:rsidP="00265375">
      <w:pPr>
        <w:pStyle w:val="Akapitzlist"/>
        <w:ind w:left="360" w:firstLine="0"/>
        <w:rPr>
          <w:rFonts w:ascii="Aptos" w:hAnsi="Aptos"/>
        </w:rPr>
      </w:pPr>
      <w:r w:rsidRPr="00265375">
        <w:rPr>
          <w:rFonts w:ascii="Aptos" w:hAnsi="Aptos"/>
        </w:rPr>
        <w:t xml:space="preserve">- Nabywca: </w:t>
      </w:r>
    </w:p>
    <w:p w14:paraId="6A30BE1E" w14:textId="77777777" w:rsidR="00265375" w:rsidRDefault="00265375" w:rsidP="00265375">
      <w:pPr>
        <w:pStyle w:val="Akapitzlist"/>
        <w:ind w:left="360" w:firstLine="0"/>
        <w:rPr>
          <w:rFonts w:ascii="Aptos" w:hAnsi="Aptos"/>
        </w:rPr>
      </w:pPr>
      <w:r w:rsidRPr="00265375">
        <w:rPr>
          <w:rFonts w:ascii="Aptos" w:hAnsi="Aptos"/>
        </w:rPr>
        <w:t xml:space="preserve">Gmina Miejska Ciechocinek, </w:t>
      </w:r>
    </w:p>
    <w:p w14:paraId="233F1CC1" w14:textId="77777777" w:rsidR="00265375" w:rsidRDefault="00265375" w:rsidP="00265375">
      <w:pPr>
        <w:pStyle w:val="Akapitzlist"/>
        <w:ind w:left="360" w:firstLine="0"/>
        <w:rPr>
          <w:rFonts w:ascii="Aptos" w:hAnsi="Aptos"/>
        </w:rPr>
      </w:pPr>
      <w:r w:rsidRPr="00265375">
        <w:rPr>
          <w:rFonts w:ascii="Aptos" w:hAnsi="Aptos"/>
        </w:rPr>
        <w:t xml:space="preserve">ul. Mikołaja Kopernika 19; </w:t>
      </w:r>
    </w:p>
    <w:p w14:paraId="47D927D6" w14:textId="6AFA669A" w:rsidR="00265375" w:rsidRPr="00265375" w:rsidRDefault="00265375" w:rsidP="00265375">
      <w:pPr>
        <w:pStyle w:val="Akapitzlist"/>
        <w:ind w:left="360" w:firstLine="0"/>
        <w:rPr>
          <w:rFonts w:ascii="Aptos" w:hAnsi="Aptos"/>
        </w:rPr>
      </w:pPr>
      <w:r w:rsidRPr="00265375">
        <w:rPr>
          <w:rFonts w:ascii="Aptos" w:hAnsi="Aptos"/>
        </w:rPr>
        <w:t>87-720 Ciechocinek</w:t>
      </w:r>
    </w:p>
    <w:p w14:paraId="70DA2005" w14:textId="77777777" w:rsidR="00265375" w:rsidRPr="00265375" w:rsidRDefault="00265375" w:rsidP="00265375">
      <w:pPr>
        <w:pStyle w:val="Akapitzlist"/>
        <w:ind w:left="360" w:firstLine="0"/>
        <w:rPr>
          <w:rFonts w:ascii="Aptos" w:hAnsi="Aptos"/>
        </w:rPr>
      </w:pPr>
      <w:r w:rsidRPr="00265375">
        <w:rPr>
          <w:rFonts w:ascii="Aptos" w:hAnsi="Aptos"/>
        </w:rPr>
        <w:t>NIP: 8911598584</w:t>
      </w:r>
    </w:p>
    <w:p w14:paraId="7B0B5381" w14:textId="77777777" w:rsidR="00265375" w:rsidRPr="00265375" w:rsidRDefault="00265375" w:rsidP="00265375">
      <w:pPr>
        <w:pStyle w:val="Akapitzlist"/>
        <w:ind w:left="360" w:firstLine="0"/>
        <w:rPr>
          <w:rFonts w:ascii="Aptos" w:hAnsi="Aptos"/>
        </w:rPr>
      </w:pPr>
      <w:r w:rsidRPr="00265375">
        <w:rPr>
          <w:rFonts w:ascii="Aptos" w:hAnsi="Aptos"/>
        </w:rPr>
        <w:t xml:space="preserve">- Odbiorca: </w:t>
      </w:r>
    </w:p>
    <w:p w14:paraId="4CED2275" w14:textId="77777777" w:rsidR="00265375" w:rsidRDefault="00265375" w:rsidP="00265375">
      <w:pPr>
        <w:pStyle w:val="Akapitzlist"/>
        <w:ind w:left="360" w:firstLine="0"/>
        <w:rPr>
          <w:rFonts w:ascii="Aptos" w:hAnsi="Aptos"/>
        </w:rPr>
      </w:pPr>
      <w:r w:rsidRPr="00265375">
        <w:rPr>
          <w:rFonts w:ascii="Aptos" w:hAnsi="Aptos"/>
        </w:rPr>
        <w:t xml:space="preserve">Urząd Miejski Ciechocinek, </w:t>
      </w:r>
    </w:p>
    <w:p w14:paraId="4BFF6467" w14:textId="77777777" w:rsidR="00265375" w:rsidRDefault="00265375" w:rsidP="00265375">
      <w:pPr>
        <w:pStyle w:val="Akapitzlist"/>
        <w:ind w:left="360" w:firstLine="0"/>
        <w:rPr>
          <w:rFonts w:ascii="Aptos" w:hAnsi="Aptos"/>
        </w:rPr>
      </w:pPr>
      <w:r w:rsidRPr="00265375">
        <w:rPr>
          <w:rFonts w:ascii="Aptos" w:hAnsi="Aptos"/>
        </w:rPr>
        <w:t xml:space="preserve">ul. Mikołaja Kopernika 19; </w:t>
      </w:r>
    </w:p>
    <w:p w14:paraId="7C8F6715" w14:textId="404FAF28" w:rsidR="00265375" w:rsidRPr="00265375" w:rsidRDefault="00265375" w:rsidP="00265375">
      <w:pPr>
        <w:pStyle w:val="Akapitzlist"/>
        <w:ind w:left="360" w:firstLine="0"/>
        <w:rPr>
          <w:rFonts w:ascii="Aptos" w:hAnsi="Aptos"/>
        </w:rPr>
      </w:pPr>
      <w:r w:rsidRPr="00265375">
        <w:rPr>
          <w:rFonts w:ascii="Aptos" w:hAnsi="Aptos"/>
        </w:rPr>
        <w:t>87-720 Ciechocinek</w:t>
      </w:r>
    </w:p>
    <w:p w14:paraId="24728E23" w14:textId="3E2DCF57" w:rsidR="00265375" w:rsidRPr="00265375" w:rsidRDefault="00265375" w:rsidP="00265375">
      <w:pPr>
        <w:pStyle w:val="Akapitzlist"/>
        <w:ind w:left="360" w:firstLine="0"/>
        <w:rPr>
          <w:rFonts w:ascii="Aptos" w:hAnsi="Aptos"/>
        </w:rPr>
      </w:pPr>
      <w:r w:rsidRPr="00265375">
        <w:rPr>
          <w:rFonts w:ascii="Aptos" w:hAnsi="Aptos"/>
        </w:rPr>
        <w:t>NIP: 8911203025</w:t>
      </w:r>
    </w:p>
    <w:p w14:paraId="59C391C8" w14:textId="77777777" w:rsidR="00265375" w:rsidRPr="00265375" w:rsidRDefault="00265375" w:rsidP="00265375">
      <w:pPr>
        <w:pStyle w:val="Akapitzlist"/>
        <w:numPr>
          <w:ilvl w:val="0"/>
          <w:numId w:val="10"/>
        </w:numPr>
        <w:rPr>
          <w:rFonts w:ascii="Aptos" w:hAnsi="Aptos"/>
        </w:rPr>
      </w:pPr>
      <w:r w:rsidRPr="00265375">
        <w:rPr>
          <w:rFonts w:ascii="Aptos" w:hAnsi="Aptos"/>
        </w:rPr>
        <w:t>Faktura powinna zawierać numer i datę zawarcia Umowy.</w:t>
      </w:r>
    </w:p>
    <w:p w14:paraId="3EBC80EB" w14:textId="77777777" w:rsidR="00265375" w:rsidRPr="00265375" w:rsidRDefault="00265375" w:rsidP="00265375">
      <w:pPr>
        <w:pStyle w:val="Akapitzlist"/>
        <w:numPr>
          <w:ilvl w:val="0"/>
          <w:numId w:val="10"/>
        </w:numPr>
        <w:rPr>
          <w:rFonts w:ascii="Aptos" w:hAnsi="Aptos"/>
        </w:rPr>
      </w:pPr>
      <w:r w:rsidRPr="00265375">
        <w:rPr>
          <w:rFonts w:ascii="Aptos" w:hAnsi="Aptos"/>
        </w:rPr>
        <w:lastRenderedPageBreak/>
        <w:t>Zapłata wynagrodzenia nastąpi przelewem na rachunek bankowy Wykonawcy ujawniony w wykazie podmiotów prowadzonym przez Szefa Krajowej Administracji Skarbowej, wskazany na fakturze. W przypadku wskazania rachunku nieujawnionego w wykazie Zamawiający uprawniony jest do wstrzymania płatności do czasu wskazania rachunku zgodnego z wykazem albo do dokonania zapłaty na rachunek ujawniony w wykazie.</w:t>
      </w:r>
    </w:p>
    <w:p w14:paraId="60AA9A5A" w14:textId="77777777" w:rsidR="00265375" w:rsidRPr="00265375" w:rsidRDefault="00265375" w:rsidP="00265375">
      <w:pPr>
        <w:pStyle w:val="Akapitzlist"/>
        <w:numPr>
          <w:ilvl w:val="0"/>
          <w:numId w:val="10"/>
        </w:numPr>
        <w:rPr>
          <w:rFonts w:ascii="Aptos" w:hAnsi="Aptos"/>
        </w:rPr>
      </w:pPr>
      <w:r w:rsidRPr="00265375">
        <w:rPr>
          <w:rFonts w:ascii="Aptos" w:hAnsi="Aptos"/>
        </w:rPr>
        <w:t xml:space="preserve">Zamawiający uprawniony jest do dokonania zapłaty z zastosowaniem mechanizmu podzielonej płatności zgodnie z przepisami ustawy z dnia 11 marca 2004 r. o podatku od towarów i usług (tekst jedn. Dz.U. z 2025 r., poz. 775 z </w:t>
      </w:r>
      <w:proofErr w:type="spellStart"/>
      <w:r w:rsidRPr="00265375">
        <w:rPr>
          <w:rFonts w:ascii="Aptos" w:hAnsi="Aptos"/>
        </w:rPr>
        <w:t>póżn</w:t>
      </w:r>
      <w:proofErr w:type="spellEnd"/>
      <w:r w:rsidRPr="00265375">
        <w:rPr>
          <w:rFonts w:ascii="Aptos" w:hAnsi="Aptos"/>
        </w:rPr>
        <w:t>. zm.).</w:t>
      </w:r>
    </w:p>
    <w:p w14:paraId="0BF04684" w14:textId="77777777" w:rsidR="00265375" w:rsidRPr="00265375" w:rsidRDefault="00265375" w:rsidP="00265375">
      <w:pPr>
        <w:pStyle w:val="Akapitzlist"/>
        <w:numPr>
          <w:ilvl w:val="0"/>
          <w:numId w:val="10"/>
        </w:numPr>
        <w:rPr>
          <w:rFonts w:ascii="Aptos" w:hAnsi="Aptos"/>
        </w:rPr>
      </w:pPr>
      <w:r w:rsidRPr="00265375">
        <w:rPr>
          <w:rFonts w:ascii="Aptos" w:hAnsi="Aptos"/>
        </w:rPr>
        <w:t>Termin płatności wynosi 30 dni od dnia otrzymania przez Zamawiającego prawidłowo wystawionej faktury. W przypadku faktury ustrukturyzowanej termin ten liczony jest od dnia nadania jej numeru identyfikującego w Krajowym Systemie e-Faktur.</w:t>
      </w:r>
    </w:p>
    <w:p w14:paraId="1BCDE4F0" w14:textId="77777777" w:rsidR="00265375" w:rsidRPr="00265375" w:rsidRDefault="00265375" w:rsidP="00265375">
      <w:pPr>
        <w:pStyle w:val="Akapitzlist"/>
        <w:numPr>
          <w:ilvl w:val="0"/>
          <w:numId w:val="10"/>
        </w:numPr>
        <w:rPr>
          <w:rFonts w:ascii="Aptos" w:hAnsi="Aptos"/>
        </w:rPr>
      </w:pPr>
      <w:r w:rsidRPr="00265375">
        <w:rPr>
          <w:rFonts w:ascii="Aptos" w:hAnsi="Aptos"/>
        </w:rPr>
        <w:t xml:space="preserve">W przypadku stwierdzenia niezgodności faktury ustrukturyzowanej z przepisami prawa lub Umową, w tym braku wymaganych danych, błędów rachunkowych lub błędów struktury logicznej pliku XML, termin płatności rozpoczyna bieg od dnia otrzymania prawidłowo wystawionej faktury albo faktury korygującej. </w:t>
      </w:r>
    </w:p>
    <w:p w14:paraId="44D47A64" w14:textId="77777777" w:rsidR="00265375" w:rsidRPr="00265375" w:rsidRDefault="00265375" w:rsidP="00265375">
      <w:pPr>
        <w:pStyle w:val="Akapitzlist"/>
        <w:numPr>
          <w:ilvl w:val="0"/>
          <w:numId w:val="10"/>
        </w:numPr>
        <w:rPr>
          <w:rFonts w:ascii="Aptos" w:hAnsi="Aptos"/>
        </w:rPr>
      </w:pPr>
      <w:r w:rsidRPr="00265375">
        <w:rPr>
          <w:rFonts w:ascii="Aptos" w:hAnsi="Aptos"/>
        </w:rPr>
        <w:t>Wykonawca ponosi pełną odpowiedzialność za prawidłowość, kompletność i zgodność faktury z przepisami prawa oraz Umową.</w:t>
      </w:r>
    </w:p>
    <w:p w14:paraId="266838CE" w14:textId="77777777" w:rsidR="00265375" w:rsidRPr="00265375" w:rsidRDefault="00265375" w:rsidP="00265375">
      <w:pPr>
        <w:pStyle w:val="Akapitzlist"/>
        <w:numPr>
          <w:ilvl w:val="0"/>
          <w:numId w:val="10"/>
        </w:numPr>
        <w:rPr>
          <w:rFonts w:ascii="Aptos" w:hAnsi="Aptos"/>
        </w:rPr>
      </w:pPr>
      <w:r w:rsidRPr="00265375">
        <w:rPr>
          <w:rFonts w:ascii="Aptos" w:hAnsi="Aptos"/>
        </w:rPr>
        <w:t>Za datę zapłaty uznaje się datę obciążenia rachunku bankowego Zamawiającego.</w:t>
      </w:r>
    </w:p>
    <w:p w14:paraId="0757EE96" w14:textId="77777777" w:rsidR="00265375" w:rsidRPr="00265375" w:rsidRDefault="00265375" w:rsidP="00265375">
      <w:pPr>
        <w:pStyle w:val="Akapitzlist"/>
        <w:numPr>
          <w:ilvl w:val="0"/>
          <w:numId w:val="10"/>
        </w:numPr>
        <w:rPr>
          <w:rFonts w:ascii="Aptos" w:hAnsi="Aptos"/>
        </w:rPr>
      </w:pPr>
      <w:r w:rsidRPr="00265375">
        <w:rPr>
          <w:rFonts w:ascii="Aptos" w:hAnsi="Aptos"/>
        </w:rPr>
        <w:t xml:space="preserve">W przypadku zaangażowania  podwykonawców do realizacji Zadania warunkiem wypłaty należnego Wykonawcy wynagrodzenia będą przedstawione Zamawiającemu, jako załączniki do faktury VAT potwierdzone za zgodność z oryginałem kopie faktur VAT lub rachunków wystawionych przez zaakceptowanych przez Zamawiającego podwykonawców za wykonane przez nich prace, potwierdzone za zgodność z oryginałem kopie przelewów bankowych potwierdzających zapłatę wynagrodzenia na rzecz podwykonawców albo sporządzone nie więcej niż 3 dni przed upływem terminu płatności oświadczenia podwykonawców o niezaleganiu z płatnościami wobec nich przez Wykonawcę. Oświadczenia ww. winny być podpisane przez osoby upoważnione do reprezentowania składających je podwykonawców. </w:t>
      </w:r>
    </w:p>
    <w:p w14:paraId="5368A95D" w14:textId="7D2BED61" w:rsidR="00265375" w:rsidRPr="00265375" w:rsidRDefault="00265375" w:rsidP="00265375">
      <w:pPr>
        <w:pStyle w:val="Akapitzlist"/>
        <w:numPr>
          <w:ilvl w:val="0"/>
          <w:numId w:val="10"/>
        </w:numPr>
        <w:rPr>
          <w:rFonts w:ascii="Aptos" w:hAnsi="Aptos"/>
        </w:rPr>
      </w:pPr>
      <w:r w:rsidRPr="00265375">
        <w:rPr>
          <w:rFonts w:ascii="Aptos" w:hAnsi="Aptos"/>
        </w:rPr>
        <w:t xml:space="preserve">Jeżeli Wykonawca nie przedstawi wraz z fakturą VAT dokumentów, o których mowa w ust. </w:t>
      </w:r>
      <w:r>
        <w:rPr>
          <w:rFonts w:ascii="Aptos" w:hAnsi="Aptos"/>
        </w:rPr>
        <w:t xml:space="preserve">12 </w:t>
      </w:r>
      <w:r w:rsidRPr="00265375">
        <w:rPr>
          <w:rFonts w:ascii="Aptos" w:hAnsi="Aptos"/>
        </w:rPr>
        <w:t xml:space="preserve">Zamawiający jest uprawniony do wstrzymania wypłaty należnego Wykonawcy wynagrodzenia do czasu przedłożenia przez Wykonawcę stosownych dokumentów. Wstrzymanie przez Zamawiającego terminu płatności nie uprawnia Wykonawcy do żądania odsetek za opóźnienie. </w:t>
      </w:r>
    </w:p>
    <w:p w14:paraId="0C623C92" w14:textId="1212F823" w:rsidR="009142DB" w:rsidRPr="0087462A" w:rsidRDefault="00265375" w:rsidP="0087462A">
      <w:pPr>
        <w:pStyle w:val="Akapitzlist"/>
        <w:numPr>
          <w:ilvl w:val="0"/>
          <w:numId w:val="10"/>
        </w:numPr>
        <w:rPr>
          <w:rFonts w:ascii="Aptos" w:hAnsi="Aptos"/>
        </w:rPr>
      </w:pPr>
      <w:r w:rsidRPr="00265375">
        <w:rPr>
          <w:rFonts w:ascii="Aptos" w:hAnsi="Aptos"/>
        </w:rPr>
        <w:t>Za datę zapłaty uznaje się datę obciążenia rachunku bankowego Zamawiającego.</w:t>
      </w:r>
    </w:p>
    <w:p w14:paraId="155FE277" w14:textId="734B2FF3" w:rsidR="00CB2906" w:rsidRPr="00CB2906" w:rsidRDefault="00E517C2" w:rsidP="00CB2906">
      <w:pPr>
        <w:ind w:firstLine="0"/>
        <w:jc w:val="center"/>
        <w:rPr>
          <w:rFonts w:ascii="Aptos" w:eastAsia="Times New Roman" w:hAnsi="Aptos"/>
          <w:b/>
          <w:bCs/>
          <w:lang w:eastAsia="ar-SA"/>
        </w:rPr>
      </w:pPr>
      <w:r w:rsidRPr="00AA1B78">
        <w:rPr>
          <w:rFonts w:ascii="Aptos" w:eastAsia="Times New Roman" w:hAnsi="Aptos"/>
          <w:b/>
          <w:bCs/>
          <w:lang w:eastAsia="ar-SA"/>
        </w:rPr>
        <w:t>§ 7</w:t>
      </w:r>
      <w:r w:rsidR="00CB2906" w:rsidRPr="00CB2906">
        <w:rPr>
          <w:rFonts w:ascii="Aptos" w:eastAsia="Times New Roman" w:hAnsi="Aptos"/>
          <w:b/>
          <w:bCs/>
          <w:lang w:eastAsia="ar-SA"/>
        </w:rPr>
        <w:tab/>
      </w:r>
    </w:p>
    <w:p w14:paraId="1A7FBDE8" w14:textId="77777777" w:rsidR="00CB2906" w:rsidRPr="00CB2906" w:rsidRDefault="00CB2906" w:rsidP="00CB2906">
      <w:pPr>
        <w:ind w:firstLine="0"/>
        <w:jc w:val="center"/>
        <w:rPr>
          <w:rFonts w:ascii="Aptos" w:eastAsia="Times New Roman" w:hAnsi="Aptos"/>
          <w:b/>
          <w:bCs/>
          <w:lang w:eastAsia="ar-SA"/>
        </w:rPr>
      </w:pPr>
      <w:r w:rsidRPr="00CB2906">
        <w:rPr>
          <w:rFonts w:ascii="Aptos" w:eastAsia="Times New Roman" w:hAnsi="Aptos"/>
          <w:b/>
          <w:bCs/>
          <w:lang w:eastAsia="ar-SA"/>
        </w:rPr>
        <w:lastRenderedPageBreak/>
        <w:t>Klauzula waloryzacyjna</w:t>
      </w:r>
    </w:p>
    <w:p w14:paraId="31A53C7B"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1.</w:t>
      </w:r>
      <w:r w:rsidRPr="00CB2906">
        <w:rPr>
          <w:rFonts w:ascii="Aptos" w:eastAsia="Times New Roman" w:hAnsi="Aptos"/>
          <w:lang w:eastAsia="ar-SA"/>
        </w:rPr>
        <w:tab/>
        <w:t xml:space="preserve">Zamawiający (zgodnie z art. 439 </w:t>
      </w:r>
      <w:proofErr w:type="spellStart"/>
      <w:r w:rsidRPr="00CB2906">
        <w:rPr>
          <w:rFonts w:ascii="Aptos" w:eastAsia="Times New Roman" w:hAnsi="Aptos"/>
          <w:lang w:eastAsia="ar-SA"/>
        </w:rPr>
        <w:t>p.z.p</w:t>
      </w:r>
      <w:proofErr w:type="spellEnd"/>
      <w:r w:rsidRPr="00CB2906">
        <w:rPr>
          <w:rFonts w:ascii="Aptos" w:eastAsia="Times New Roman" w:hAnsi="Aptos"/>
          <w:lang w:eastAsia="ar-SA"/>
        </w:rPr>
        <w:t xml:space="preserve">. i art. 436 pkt 4 lit. b </w:t>
      </w:r>
      <w:proofErr w:type="spellStart"/>
      <w:r w:rsidRPr="00CB2906">
        <w:rPr>
          <w:rFonts w:ascii="Aptos" w:eastAsia="Times New Roman" w:hAnsi="Aptos"/>
          <w:lang w:eastAsia="ar-SA"/>
        </w:rPr>
        <w:t>p.z.p</w:t>
      </w:r>
      <w:proofErr w:type="spellEnd"/>
      <w:r w:rsidRPr="00CB2906">
        <w:rPr>
          <w:rFonts w:ascii="Aptos" w:eastAsia="Times New Roman" w:hAnsi="Aptos"/>
          <w:lang w:eastAsia="ar-SA"/>
        </w:rPr>
        <w:t>.) przewiduje możliwość dokonania zmiany wysokości wynagrodzenia Wykonawcy w przypadku zmiany:</w:t>
      </w:r>
    </w:p>
    <w:p w14:paraId="2B0E144D"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1)</w:t>
      </w:r>
      <w:r w:rsidRPr="00CB2906">
        <w:rPr>
          <w:rFonts w:ascii="Aptos" w:eastAsia="Times New Roman" w:hAnsi="Aptos"/>
          <w:lang w:eastAsia="ar-SA"/>
        </w:rPr>
        <w:tab/>
        <w:t>ceny materiałów lub kosztów związanych z realizacją przedmiotu Umowy,</w:t>
      </w:r>
    </w:p>
    <w:p w14:paraId="562D8ABD"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2)</w:t>
      </w:r>
      <w:r w:rsidRPr="00CB2906">
        <w:rPr>
          <w:rFonts w:ascii="Aptos" w:eastAsia="Times New Roman" w:hAnsi="Aptos"/>
          <w:lang w:eastAsia="ar-SA"/>
        </w:rPr>
        <w:tab/>
        <w:t>stawki podatku od towarów i usług oraz podatku akcyzowego,</w:t>
      </w:r>
    </w:p>
    <w:p w14:paraId="2C305A6A"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3)</w:t>
      </w:r>
      <w:r w:rsidRPr="00CB2906">
        <w:rPr>
          <w:rFonts w:ascii="Aptos" w:eastAsia="Times New Roman" w:hAnsi="Aptos"/>
          <w:lang w:eastAsia="ar-SA"/>
        </w:rPr>
        <w:tab/>
        <w:t>wysokości minimalnego wynagrodzenia za pracę albo wysokości minimalnej stawki godzinowej, ustalonych na podstawie przepisów ustawy z dnia 10 października 2002 r. o minimalnych wynagrodzeniu za pracę,</w:t>
      </w:r>
    </w:p>
    <w:p w14:paraId="5609619C"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4)</w:t>
      </w:r>
      <w:r w:rsidRPr="00CB2906">
        <w:rPr>
          <w:rFonts w:ascii="Aptos" w:eastAsia="Times New Roman" w:hAnsi="Aptos"/>
          <w:lang w:eastAsia="ar-SA"/>
        </w:rPr>
        <w:tab/>
        <w:t>zasad podlegania ubezpieczeniom społecznym lub ubezpieczeniu zdrowotnemu lub wysokości stawki składki na ubezpieczenia społeczne lub zdrowotne,</w:t>
      </w:r>
    </w:p>
    <w:p w14:paraId="40F273FD"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5)</w:t>
      </w:r>
      <w:r w:rsidRPr="00CB2906">
        <w:rPr>
          <w:rFonts w:ascii="Aptos" w:eastAsia="Times New Roman" w:hAnsi="Aptos"/>
          <w:lang w:eastAsia="ar-SA"/>
        </w:rPr>
        <w:tab/>
        <w:t>zasad gromadzenia i wysokości wpłat do pracowniczych planów kapitałowych, o których mowa w ustawie z dnia 4 października 2018 r. o pracowniczych planach kapitałowych, - jeżeli zmiana ta/zmiany te będą miały wpływ na koszty wykonania zamówienia przez Wykonawcę, przy czym wówczas zastosowanie mają zasady wprowadzania zmian wysokości wynagrodzenia należnego Wykonawcy określone poniżej.</w:t>
      </w:r>
    </w:p>
    <w:p w14:paraId="30589457"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2.</w:t>
      </w:r>
      <w:r w:rsidRPr="00CB2906">
        <w:rPr>
          <w:rFonts w:ascii="Aptos" w:eastAsia="Times New Roman" w:hAnsi="Aptos"/>
          <w:lang w:eastAsia="ar-SA"/>
        </w:rPr>
        <w:tab/>
        <w:t>Zmiana, o której mowa w ust. 1 pkt 1) będzie następować według następujących zasad:</w:t>
      </w:r>
    </w:p>
    <w:p w14:paraId="513FA8DE"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1)</w:t>
      </w:r>
      <w:r w:rsidRPr="00CB2906">
        <w:rPr>
          <w:rFonts w:ascii="Aptos" w:eastAsia="Times New Roman" w:hAnsi="Aptos"/>
          <w:lang w:eastAsia="ar-SA"/>
        </w:rPr>
        <w:tab/>
        <w:t>strony są uprawnione do żądania zmiany wynagrodzenia w przypadku gdy wskaźnik zmiany cen towarów i usług konsumpcyjnych ogółem, publikowany przez Prezesa Głównego Urzędu Statystycznego zmieni się (ulegając zwiększeniu lub zmniejszeniu) co najmniej o 5 % w porównaniu z analogicznym miesiącem ubiegłego roku,</w:t>
      </w:r>
    </w:p>
    <w:p w14:paraId="123E2FA2"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2)</w:t>
      </w:r>
      <w:r w:rsidRPr="00CB2906">
        <w:rPr>
          <w:rFonts w:ascii="Aptos" w:eastAsia="Times New Roman" w:hAnsi="Aptos"/>
          <w:lang w:eastAsia="ar-SA"/>
        </w:rPr>
        <w:tab/>
        <w:t>maksymalna zmiana wartości umowy dopuszczona przez Zamawiającego w związku z waloryzacją wynosi 10% wartości umowy brutto, o której mowa w § 5 ust. 1,</w:t>
      </w:r>
    </w:p>
    <w:p w14:paraId="76B60B4D"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3)</w:t>
      </w:r>
      <w:r w:rsidRPr="00CB2906">
        <w:rPr>
          <w:rFonts w:ascii="Aptos" w:eastAsia="Times New Roman" w:hAnsi="Aptos"/>
          <w:lang w:eastAsia="ar-SA"/>
        </w:rPr>
        <w:tab/>
        <w:t>wniosek o zmianę wraz z uzasadnieniem, że zmiana, o której mowa w pkt 1 wpłynęła na koszt związany z realizacją przedmiotu zamówienia, może zostać złożony drugiej Stronie nie wcześniej, niż po upływie połowy terminu realizacji Umowy, nie częściej niż raz na miesiąc z uwzględnieniem odczytów wskaźnika, o którym mowa w punkcie 1 za miesiąc ubiegły w porównaniu z analogicznym miesiącem ubiegłego roku,</w:t>
      </w:r>
    </w:p>
    <w:p w14:paraId="40DC84AE"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4)</w:t>
      </w:r>
      <w:r w:rsidRPr="00CB2906">
        <w:rPr>
          <w:rFonts w:ascii="Aptos" w:eastAsia="Times New Roman" w:hAnsi="Aptos"/>
          <w:lang w:eastAsia="ar-SA"/>
        </w:rPr>
        <w:tab/>
        <w:t>warunkiem zmiany wynagrodzenia Wykonawcy będzie wykazanie przez daną stronę Umowy, że zmiana cen materiałów lub kosztów związanych z realizacją Umowy miała faktyczny wpływ na koszty wykonania przedmiotu Umowy, w szczególności, że:</w:t>
      </w:r>
    </w:p>
    <w:p w14:paraId="66DADCDA"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a)</w:t>
      </w:r>
      <w:r w:rsidRPr="00CB2906">
        <w:rPr>
          <w:rFonts w:ascii="Aptos" w:eastAsia="Times New Roman" w:hAnsi="Aptos"/>
          <w:lang w:eastAsia="ar-SA"/>
        </w:rPr>
        <w:tab/>
        <w:t>były one uwzględnione przez Wykonawcę w celu ustalenia wynagrodzenia zawartego w Ofercie,</w:t>
      </w:r>
    </w:p>
    <w:p w14:paraId="755788A2"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lastRenderedPageBreak/>
        <w:t>b)</w:t>
      </w:r>
      <w:r w:rsidRPr="00CB2906">
        <w:rPr>
          <w:rFonts w:ascii="Aptos" w:eastAsia="Times New Roman" w:hAnsi="Aptos"/>
          <w:lang w:eastAsia="ar-SA"/>
        </w:rPr>
        <w:tab/>
        <w:t>są niezbędne do realizacji tej części zamówienia, która nie została jeszcze wykonana do dnia publikacji wskaźnika, o którym mowa w ustępie 1 powyżej oraz są bezpośrednio z nią związane,</w:t>
      </w:r>
    </w:p>
    <w:p w14:paraId="3A21AF34"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5)</w:t>
      </w:r>
      <w:r w:rsidRPr="00CB2906">
        <w:rPr>
          <w:rFonts w:ascii="Aptos" w:eastAsia="Times New Roman" w:hAnsi="Aptos"/>
          <w:lang w:eastAsia="ar-SA"/>
        </w:rPr>
        <w:tab/>
        <w:t>w przypadku gdy z wnioskiem o podwyższenie wynagrodzenia występuje Wykonawca jest on zobowiązany na żądanie Zamawiającego przedłożyć wskazane przez niego dodatkowe dokumenty uzasadniające zmianę wynagrodzenia,</w:t>
      </w:r>
    </w:p>
    <w:p w14:paraId="394B3D93"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6)</w:t>
      </w:r>
      <w:r w:rsidRPr="00CB2906">
        <w:rPr>
          <w:rFonts w:ascii="Aptos" w:eastAsia="Times New Roman" w:hAnsi="Aptos"/>
          <w:lang w:eastAsia="ar-SA"/>
        </w:rPr>
        <w:tab/>
        <w:t>Wykonawca, którego wynagrodzenie zostało zmienione zgodnie z postanowieniami niniejszego paragrafu zobowiązany jest do zmiany wynagrodzenia przysługującego podwykonawcy, z którym zawarł umowę, w zakresie odpowiadającym zmianom cen materiałów lub kosztów dotyczących zobowiązania podwykonawcy, jeżeli łącznie spełnione są następujące warunki:</w:t>
      </w:r>
    </w:p>
    <w:p w14:paraId="16860885"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7)</w:t>
      </w:r>
      <w:r w:rsidRPr="00CB2906">
        <w:rPr>
          <w:rFonts w:ascii="Aptos" w:eastAsia="Times New Roman" w:hAnsi="Aptos"/>
          <w:lang w:eastAsia="ar-SA"/>
        </w:rPr>
        <w:tab/>
        <w:t>przedmiotem umowy są usługi lub dostawy,</w:t>
      </w:r>
    </w:p>
    <w:p w14:paraId="2F01A12C"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8)</w:t>
      </w:r>
      <w:r w:rsidRPr="00CB2906">
        <w:rPr>
          <w:rFonts w:ascii="Aptos" w:eastAsia="Times New Roman" w:hAnsi="Aptos"/>
          <w:lang w:eastAsia="ar-SA"/>
        </w:rPr>
        <w:tab/>
        <w:t>okres obowiązywania umowy przekracza 6 miesięcy</w:t>
      </w:r>
    </w:p>
    <w:p w14:paraId="6C90DA11"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3.</w:t>
      </w:r>
      <w:r w:rsidRPr="00CB2906">
        <w:rPr>
          <w:rFonts w:ascii="Aptos" w:eastAsia="Times New Roman" w:hAnsi="Aptos"/>
          <w:lang w:eastAsia="ar-SA"/>
        </w:rPr>
        <w:tab/>
        <w:t>Zmiana o której mowa w ust. 1 pkt 2), o ile Wykonawca jest płatnikiem zmienianych podatków, będzie następować według następujących zasad:</w:t>
      </w:r>
    </w:p>
    <w:p w14:paraId="0C0AAA27"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1)</w:t>
      </w:r>
      <w:r w:rsidRPr="00CB2906">
        <w:rPr>
          <w:rFonts w:ascii="Aptos" w:eastAsia="Times New Roman" w:hAnsi="Aptos"/>
          <w:lang w:eastAsia="ar-SA"/>
        </w:rPr>
        <w:tab/>
        <w:t>Wykonawca niezwłocznie poinformuje Zamawiającego o wprowadzonej zmianie,</w:t>
      </w:r>
    </w:p>
    <w:p w14:paraId="102E43E8"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2)</w:t>
      </w:r>
      <w:r w:rsidRPr="00CB2906">
        <w:rPr>
          <w:rFonts w:ascii="Aptos" w:eastAsia="Times New Roman" w:hAnsi="Aptos"/>
          <w:lang w:eastAsia="ar-SA"/>
        </w:rPr>
        <w:tab/>
        <w:t>wartość wynagrodzenia netto nie zmieni się, a wartość wynagrodzenia brutto zostanie wyliczona na podstawie nowych przepisów,</w:t>
      </w:r>
    </w:p>
    <w:p w14:paraId="59EFD56D"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3)</w:t>
      </w:r>
      <w:r w:rsidRPr="00CB2906">
        <w:rPr>
          <w:rFonts w:ascii="Aptos" w:eastAsia="Times New Roman" w:hAnsi="Aptos"/>
          <w:lang w:eastAsia="ar-SA"/>
        </w:rPr>
        <w:tab/>
        <w:t>zmiana obowiązywać będzie od momentu wejścia w życie aktu normatywnego wprowadzającego zmianę i odnosić się będzie wyłącznie do części przedmiotu Umowy, do której zastosowanie znajdzie zmiana stawki podatku.</w:t>
      </w:r>
    </w:p>
    <w:p w14:paraId="60DB8EA3"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4.</w:t>
      </w:r>
      <w:r w:rsidRPr="00CB2906">
        <w:rPr>
          <w:rFonts w:ascii="Aptos" w:eastAsia="Times New Roman" w:hAnsi="Aptos"/>
          <w:lang w:eastAsia="ar-SA"/>
        </w:rPr>
        <w:tab/>
        <w:t>W przypadku zmiany, o której mowa w ust. 1 pkt 3), wynagrodzenie Wykonawcy ulegnie zmianie o kwotę odpowiadającą wzrostowi kosztu Wykonawcy w związku ze zwiększeniem wysokości wynagrodzeń pracowników wykonujących usługi objęte Umową do wysokości aktualnie obowiązującego minimalnego wynagrodzenia za pracę albo wysokości minimalnej stawki godzinowej, z uwzględnieniem wszystkich obciążeń publicznoprawnych od kwoty wzrostu minimalnego wynagrodzenia/stawki godzinowej. Kwota odpowiadająca wzrostowi kosztu Wykonawcy będzie odnosić się wyłącznie do części wynagrodzenia pracowników, o których mowa w zdaniu poprzedzającym, odpowiadającej zakresowi, w jakim wykonują oni prace bezpośrednio związane z realizacją przedmiotu Umowy.</w:t>
      </w:r>
    </w:p>
    <w:p w14:paraId="61FBED76" w14:textId="32125B6D"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5.</w:t>
      </w:r>
      <w:r w:rsidRPr="00CB2906">
        <w:rPr>
          <w:rFonts w:ascii="Aptos" w:eastAsia="Times New Roman" w:hAnsi="Aptos"/>
          <w:lang w:eastAsia="ar-SA"/>
        </w:rPr>
        <w:tab/>
        <w:t xml:space="preserve">W przypadku zmiany, o której mowa w ust. 1 pkt 4 lub 5, wynagrodzenie Wykonawcy ulegnie zmianie o kwotę odpowiadającą zmianie kosztu Wykonawcy ponoszonego w związku z wypłatą wynagrodzenia pracownikom wykonującym umowę będącego wynikiem w/w zmian zasad, po wejściu w życiu zmiany. Kwota odpowiadająca zmianie kosztu Wykonawcy będzie </w:t>
      </w:r>
      <w:r w:rsidRPr="00CB2906">
        <w:rPr>
          <w:rFonts w:ascii="Aptos" w:eastAsia="Times New Roman" w:hAnsi="Aptos"/>
          <w:lang w:eastAsia="ar-SA"/>
        </w:rPr>
        <w:lastRenderedPageBreak/>
        <w:t xml:space="preserve">odnosić się wyłącznie do części pracowników wykonujących usługi </w:t>
      </w:r>
      <w:r w:rsidR="006A106C" w:rsidRPr="00CB2906">
        <w:rPr>
          <w:rFonts w:ascii="Aptos" w:eastAsia="Times New Roman" w:hAnsi="Aptos"/>
          <w:lang w:eastAsia="ar-SA"/>
        </w:rPr>
        <w:t>objęte</w:t>
      </w:r>
      <w:r w:rsidRPr="00CB2906">
        <w:rPr>
          <w:rFonts w:ascii="Aptos" w:eastAsia="Times New Roman" w:hAnsi="Aptos"/>
          <w:lang w:eastAsia="ar-SA"/>
        </w:rPr>
        <w:t xml:space="preserve"> Umową, adekwatnie do zakresu, w jakim wykonują oni prace bezpośrednio związane z realizacją przedmiotu Umowy.</w:t>
      </w:r>
    </w:p>
    <w:p w14:paraId="18D1B770"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6.</w:t>
      </w:r>
      <w:r w:rsidRPr="00CB2906">
        <w:rPr>
          <w:rFonts w:ascii="Aptos" w:eastAsia="Times New Roman" w:hAnsi="Aptos"/>
          <w:lang w:eastAsia="ar-SA"/>
        </w:rPr>
        <w:tab/>
        <w:t>W celu zawarcia aneksu każda ze stron umowy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407708EC"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7.</w:t>
      </w:r>
      <w:r w:rsidRPr="00CB2906">
        <w:rPr>
          <w:rFonts w:ascii="Aptos" w:eastAsia="Times New Roman" w:hAnsi="Aptos"/>
          <w:lang w:eastAsia="ar-SA"/>
        </w:rPr>
        <w:tab/>
        <w:t>Wykonawca wraz ze złożonym wnioskiem o dokonanie zmiany w przypadkach, o których mowa w ust. 1 pkt. 2)-5) zobowiązany jest wykazać Zamawiającemu wpływ zmian na koszty wykonania przez niego zamówienia, a w przypadku wystąpienia z wnioskiem przez Zamawiającego - w terminie 7 dni od doręczenia mu wniosku, wykazać Zamawiającemu wpływ zmian lub jego brak na koszty wykonania przez niego zamówienia. W szczególności Wykonawca zobowiązany jest określić: przyjęte przez Wykonawcę zasady kalkulacji wysokości kosztów wykonania umowy oraz założenia co do wysokości przyszłych kosztów wykonania umowy wraz z dokumentami potwierdzającymi prawidłowość przyjętych założeń, wykazanie wpływu zmian na wysokość kosztów wykonania umowy przez Wykonawcę, szczegółową kalkulację proponowanej zmiany umowy oraz wykazanie adekwatności propozycji zmiany wysokości kosztów wykonania umowy przez Wykonawcę.</w:t>
      </w:r>
    </w:p>
    <w:p w14:paraId="319E1948"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8.</w:t>
      </w:r>
      <w:r w:rsidRPr="00CB2906">
        <w:rPr>
          <w:rFonts w:ascii="Aptos" w:eastAsia="Times New Roman" w:hAnsi="Aptos"/>
          <w:lang w:eastAsia="ar-SA"/>
        </w:rPr>
        <w:tab/>
        <w:t>W przypadku zmian, o których mowa w ust. 1 pkt 3-5, jeżeli z wnioskiem występuje Wykonawca, jest on zobowiązany dołączyć do wniosku dokumenty, z których będzie wynikać, w jakim zakresie zmiany te mają wpływ na koszty wykonania umowy, w szczególności:</w:t>
      </w:r>
    </w:p>
    <w:p w14:paraId="193CA6F1"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1)</w:t>
      </w:r>
      <w:r w:rsidRPr="00CB2906">
        <w:rPr>
          <w:rFonts w:ascii="Aptos" w:eastAsia="Times New Roman" w:hAnsi="Aptos"/>
          <w:lang w:eastAsia="ar-SA"/>
        </w:rPr>
        <w:tab/>
        <w:t>pisemne zestawienie wynagrodzeń (zarówno przed jak i po zmianie) pracowników wykonujących umowę, wraz z określeniem zakresu (części etatu), w jakim wykonują oni prace bezpośrednio związane z realizacją przedmiotu umowy oraz części wynagrodzenia odpowiadającej temu zakresowi - w przypadku zmiany, o której mowa w ust. 1 pkt 3, lub</w:t>
      </w:r>
    </w:p>
    <w:p w14:paraId="46DD1F7A" w14:textId="77777777" w:rsidR="00CB2906" w:rsidRPr="00CB2906" w:rsidRDefault="00CB2906" w:rsidP="00CB2906">
      <w:pPr>
        <w:ind w:firstLine="0"/>
        <w:rPr>
          <w:rFonts w:ascii="Aptos" w:eastAsia="Times New Roman" w:hAnsi="Aptos"/>
          <w:lang w:eastAsia="ar-SA"/>
        </w:rPr>
      </w:pPr>
      <w:r w:rsidRPr="00CB2906">
        <w:rPr>
          <w:rFonts w:ascii="Aptos" w:eastAsia="Times New Roman" w:hAnsi="Aptos"/>
          <w:lang w:eastAsia="ar-SA"/>
        </w:rPr>
        <w:t>2)</w:t>
      </w:r>
      <w:r w:rsidRPr="00CB2906">
        <w:rPr>
          <w:rFonts w:ascii="Aptos" w:eastAsia="Times New Roman" w:hAnsi="Aptos"/>
          <w:lang w:eastAsia="ar-SA"/>
        </w:rPr>
        <w:tab/>
        <w:t>pisemne zestawienie wynagrodzeń (zarówno przed jak i po zmianie) pracowników wykonujących umowę, wraz z kwotami składek uiszczanych do Zakładu Ubezpieczeń Społecznych/Kasy Rolniczego Ubezpieczenia Społecznego w części finansowanej przez Wykonawcę oraz wysokości wpłat do pracowniczych planów kapitałowych, z określeniem zakresu (części etatu), w jakim wykonują oni prace bezpośrednio związane z realizacją przedmiotu umowy oraz części wynagrodzenia odpowiadającej temu zakresowi - w przypadku zmiany, o której mowa w ust. 1 pkt 4 lub 5.</w:t>
      </w:r>
    </w:p>
    <w:p w14:paraId="2F4D60B1" w14:textId="2C0D6071" w:rsidR="00AA1B78" w:rsidRPr="00CB2906" w:rsidRDefault="00CB2906" w:rsidP="00CB2906">
      <w:pPr>
        <w:ind w:firstLine="0"/>
        <w:rPr>
          <w:rFonts w:ascii="Aptos" w:eastAsia="Times New Roman" w:hAnsi="Aptos"/>
          <w:lang w:eastAsia="ar-SA"/>
        </w:rPr>
      </w:pPr>
      <w:r w:rsidRPr="00CB2906">
        <w:rPr>
          <w:rFonts w:ascii="Aptos" w:eastAsia="Times New Roman" w:hAnsi="Aptos"/>
          <w:lang w:eastAsia="ar-SA"/>
        </w:rPr>
        <w:lastRenderedPageBreak/>
        <w:t>9.</w:t>
      </w:r>
      <w:r w:rsidRPr="00CB2906">
        <w:rPr>
          <w:rFonts w:ascii="Aptos" w:eastAsia="Times New Roman" w:hAnsi="Aptos"/>
          <w:lang w:eastAsia="ar-SA"/>
        </w:rPr>
        <w:tab/>
        <w:t>W przypadku zmiany, o której mowa w ust. 1 pkt 4 lub 5,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w ust. 8.</w:t>
      </w:r>
    </w:p>
    <w:p w14:paraId="45A7BEB7" w14:textId="5C07B8E7" w:rsidR="009142DB" w:rsidRPr="00AA1B78" w:rsidRDefault="00E517C2">
      <w:pPr>
        <w:ind w:firstLine="0"/>
        <w:jc w:val="center"/>
        <w:rPr>
          <w:rFonts w:ascii="Aptos" w:eastAsia="Times New Roman" w:hAnsi="Aptos"/>
          <w:b/>
          <w:bCs/>
          <w:lang w:eastAsia="ar-SA"/>
        </w:rPr>
      </w:pPr>
      <w:r w:rsidRPr="00AA1B78">
        <w:rPr>
          <w:rFonts w:ascii="Aptos" w:eastAsia="Times New Roman" w:hAnsi="Aptos"/>
          <w:b/>
          <w:bCs/>
          <w:lang w:eastAsia="ar-SA"/>
        </w:rPr>
        <w:t>§ 8</w:t>
      </w:r>
    </w:p>
    <w:p w14:paraId="4F4C5AB5" w14:textId="77777777" w:rsidR="009142DB" w:rsidRPr="00AA1B78" w:rsidRDefault="00E517C2">
      <w:pPr>
        <w:ind w:firstLine="0"/>
        <w:jc w:val="center"/>
        <w:rPr>
          <w:rFonts w:ascii="Aptos" w:eastAsia="Times New Roman" w:hAnsi="Aptos"/>
          <w:b/>
          <w:bCs/>
          <w:lang w:eastAsia="ar-SA"/>
        </w:rPr>
      </w:pPr>
      <w:r w:rsidRPr="00AA1B78">
        <w:rPr>
          <w:rFonts w:ascii="Aptos" w:eastAsia="Times New Roman" w:hAnsi="Aptos"/>
          <w:b/>
          <w:bCs/>
          <w:lang w:eastAsia="ar-SA"/>
        </w:rPr>
        <w:t>Podwykonawstwo</w:t>
      </w:r>
    </w:p>
    <w:p w14:paraId="3F409EA1" w14:textId="77777777" w:rsidR="009142DB" w:rsidRPr="00AA1B78" w:rsidRDefault="00E517C2">
      <w:pPr>
        <w:pStyle w:val="Akapitzlist"/>
        <w:numPr>
          <w:ilvl w:val="0"/>
          <w:numId w:val="15"/>
        </w:numPr>
        <w:rPr>
          <w:rFonts w:ascii="Aptos" w:eastAsia="Times New Roman" w:hAnsi="Aptos" w:cs="Calibri"/>
          <w:lang w:eastAsia="ar-SA"/>
        </w:rPr>
      </w:pPr>
      <w:r w:rsidRPr="00AA1B78">
        <w:rPr>
          <w:rFonts w:ascii="Aptos" w:eastAsia="Times New Roman" w:hAnsi="Aptos" w:cs="Calibri"/>
          <w:lang w:eastAsia="ar-SA"/>
        </w:rPr>
        <w:t>Wykonawca oświadcza, że zamierza powierzyć realizację następującej części zamówienia następującym podwykonawcom:</w:t>
      </w:r>
    </w:p>
    <w:p w14:paraId="2D126E44" w14:textId="77777777" w:rsidR="009142DB" w:rsidRPr="00AA1B78" w:rsidRDefault="00E517C2">
      <w:pPr>
        <w:pStyle w:val="Akapitzlist"/>
        <w:numPr>
          <w:ilvl w:val="0"/>
          <w:numId w:val="16"/>
        </w:numPr>
        <w:rPr>
          <w:rFonts w:ascii="Aptos" w:eastAsia="Times New Roman" w:hAnsi="Aptos" w:cs="Calibri"/>
          <w:lang w:eastAsia="ar-SA"/>
        </w:rPr>
      </w:pPr>
      <w:r w:rsidRPr="00AA1B78">
        <w:rPr>
          <w:rFonts w:ascii="Aptos" w:eastAsia="Times New Roman" w:hAnsi="Aptos" w:cs="Calibri"/>
          <w:lang w:eastAsia="ar-SA"/>
        </w:rPr>
        <w:t xml:space="preserve">……………………………………………………………………………………….. (nazwa podwykonawcy oraz opis powierzonej części zamówienia) Podwykonawca jest podmiotem, na którego zasoby wykonawca powołuje się na zasadach określonych w art. 118 </w:t>
      </w:r>
      <w:proofErr w:type="spellStart"/>
      <w:r w:rsidRPr="00AA1B78">
        <w:rPr>
          <w:rFonts w:ascii="Aptos" w:eastAsia="Times New Roman" w:hAnsi="Aptos" w:cs="Calibri"/>
          <w:lang w:eastAsia="ar-SA"/>
        </w:rPr>
        <w:t>p.z.p</w:t>
      </w:r>
      <w:proofErr w:type="spellEnd"/>
      <w:r w:rsidRPr="00AA1B78">
        <w:rPr>
          <w:rFonts w:ascii="Aptos" w:eastAsia="Times New Roman" w:hAnsi="Aptos" w:cs="Calibri"/>
          <w:lang w:eastAsia="ar-SA"/>
        </w:rPr>
        <w:t>. …….. (tak/nie)</w:t>
      </w:r>
    </w:p>
    <w:p w14:paraId="371CF022" w14:textId="77777777" w:rsidR="009142DB" w:rsidRPr="00AA1B78" w:rsidRDefault="00E517C2">
      <w:pPr>
        <w:pStyle w:val="Akapitzlist"/>
        <w:numPr>
          <w:ilvl w:val="0"/>
          <w:numId w:val="16"/>
        </w:numPr>
        <w:rPr>
          <w:rFonts w:ascii="Aptos" w:eastAsia="Times New Roman" w:hAnsi="Aptos" w:cs="Calibri"/>
          <w:lang w:eastAsia="ar-SA"/>
        </w:rPr>
      </w:pPr>
      <w:r w:rsidRPr="00AA1B78">
        <w:rPr>
          <w:rFonts w:ascii="Aptos" w:eastAsia="Times New Roman" w:hAnsi="Aptos" w:cs="Calibri"/>
          <w:lang w:eastAsia="ar-SA"/>
        </w:rPr>
        <w:t>………………………………………………………………………………………………………………………….</w:t>
      </w:r>
    </w:p>
    <w:p w14:paraId="6C35227D" w14:textId="77777777" w:rsidR="009142DB" w:rsidRPr="00AA1B78" w:rsidRDefault="00E517C2">
      <w:pPr>
        <w:pStyle w:val="Akapitzlist"/>
        <w:numPr>
          <w:ilvl w:val="0"/>
          <w:numId w:val="15"/>
        </w:numPr>
        <w:rPr>
          <w:rFonts w:ascii="Aptos" w:eastAsia="Times New Roman" w:hAnsi="Aptos" w:cs="Calibri"/>
          <w:lang w:eastAsia="ar-SA"/>
        </w:rPr>
      </w:pPr>
      <w:r w:rsidRPr="00AA1B78">
        <w:rPr>
          <w:rFonts w:ascii="Aptos" w:eastAsia="Times New Roman" w:hAnsi="Aptos" w:cs="Calibri"/>
          <w:lang w:eastAsia="ar-SA"/>
        </w:rPr>
        <w:t>Wykonawca ponosi wobec Zamawiającego pełną odpowiedzialność za prace, które wykonuje przy pomocy podwykonawców. Za działania lub zaniechania podmiotów, którym Wykonawca powierzył wykonanie zamówienia, Wykonawca odpowiada jak za własne.</w:t>
      </w:r>
    </w:p>
    <w:p w14:paraId="4D7902F4" w14:textId="77777777" w:rsidR="009142DB" w:rsidRPr="00AA1B78" w:rsidRDefault="00E517C2">
      <w:pPr>
        <w:pStyle w:val="Akapitzlist"/>
        <w:numPr>
          <w:ilvl w:val="0"/>
          <w:numId w:val="15"/>
        </w:numPr>
        <w:rPr>
          <w:rFonts w:ascii="Aptos" w:eastAsia="Times New Roman" w:hAnsi="Aptos" w:cs="Calibri"/>
          <w:lang w:eastAsia="ar-SA"/>
        </w:rPr>
      </w:pPr>
      <w:r w:rsidRPr="00AA1B78">
        <w:rPr>
          <w:rFonts w:ascii="Aptos" w:eastAsia="Times New Roman" w:hAnsi="Aptos" w:cs="Calibri"/>
          <w:lang w:eastAsia="ar-SA"/>
        </w:rPr>
        <w:t>Wykonawca przyjmuje na siebie pełnienie funkcji koordynatora w stosunku do prac realizowanych przez podwykonawców.</w:t>
      </w:r>
    </w:p>
    <w:p w14:paraId="36733A0F" w14:textId="77777777" w:rsidR="009142DB" w:rsidRPr="00AA1B78" w:rsidRDefault="00E517C2">
      <w:pPr>
        <w:pStyle w:val="Akapitzlist"/>
        <w:numPr>
          <w:ilvl w:val="0"/>
          <w:numId w:val="15"/>
        </w:numPr>
        <w:rPr>
          <w:rFonts w:ascii="Aptos" w:eastAsia="Times New Roman" w:hAnsi="Aptos" w:cs="Calibri"/>
          <w:lang w:eastAsia="ar-SA"/>
        </w:rPr>
      </w:pPr>
      <w:r w:rsidRPr="00AA1B78">
        <w:rPr>
          <w:rFonts w:ascii="Aptos" w:eastAsia="Times New Roman" w:hAnsi="Aptos" w:cs="Calibri"/>
          <w:lang w:eastAsia="ar-SA"/>
        </w:rPr>
        <w:t>Powierzenie wykonania przedmiotu zamówienia podwykonawcy nie zmienia zobowiązań Wykonawcy wobec Zamawiającego za wykonanie tej części zamówienia.</w:t>
      </w:r>
    </w:p>
    <w:p w14:paraId="7D872F1B" w14:textId="77777777" w:rsidR="009142DB" w:rsidRPr="00AA1B78" w:rsidRDefault="00E517C2">
      <w:pPr>
        <w:pStyle w:val="Akapitzlist"/>
        <w:numPr>
          <w:ilvl w:val="0"/>
          <w:numId w:val="15"/>
        </w:numPr>
        <w:rPr>
          <w:rFonts w:ascii="Aptos" w:eastAsia="Times New Roman" w:hAnsi="Aptos" w:cs="Calibri"/>
          <w:lang w:eastAsia="ar-SA"/>
        </w:rPr>
      </w:pPr>
      <w:r w:rsidRPr="00AA1B78">
        <w:rPr>
          <w:rFonts w:ascii="Aptos" w:eastAsia="Times New Roman" w:hAnsi="Aptos" w:cs="Calibri"/>
          <w:lang w:eastAsia="ar-SA"/>
        </w:rPr>
        <w:t>Wykonawca jest odpowiedzialny za działanie, zaniechanie, uchybienia i zaniedbania podwykonawcy i jego pracowników w takim samym stopniu, jakby to były działania, uchybienia lub zaniedbania jego własnych pracowników.</w:t>
      </w:r>
    </w:p>
    <w:p w14:paraId="08C32ADF" w14:textId="6D089881" w:rsidR="00AA1B78" w:rsidRPr="0087462A" w:rsidRDefault="00E517C2" w:rsidP="0087462A">
      <w:pPr>
        <w:pStyle w:val="Akapitzlist"/>
        <w:numPr>
          <w:ilvl w:val="0"/>
          <w:numId w:val="15"/>
        </w:numPr>
        <w:rPr>
          <w:rFonts w:ascii="Aptos" w:eastAsia="Times New Roman" w:hAnsi="Aptos" w:cs="Calibri"/>
          <w:lang w:eastAsia="ar-SA"/>
        </w:rPr>
      </w:pPr>
      <w:r w:rsidRPr="00AA1B78">
        <w:rPr>
          <w:rFonts w:ascii="Aptos" w:eastAsia="Times New Roman" w:hAnsi="Aptos" w:cs="Calibri"/>
          <w:lang w:eastAsia="ar-SA"/>
        </w:rPr>
        <w:t>Zamawiający żąda, aby przed przystąpieniem do realizacji Przedmiotu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Przedmiotu zamówienia.</w:t>
      </w:r>
    </w:p>
    <w:p w14:paraId="66284479" w14:textId="02D6E2B0" w:rsidR="009142DB" w:rsidRPr="00AA1B78" w:rsidRDefault="00E517C2">
      <w:pPr>
        <w:ind w:firstLine="0"/>
        <w:jc w:val="center"/>
        <w:rPr>
          <w:rFonts w:ascii="Aptos" w:eastAsia="Times New Roman" w:hAnsi="Aptos"/>
          <w:b/>
          <w:bCs/>
          <w:lang w:eastAsia="ar-SA"/>
        </w:rPr>
      </w:pPr>
      <w:r w:rsidRPr="00AA1B78">
        <w:rPr>
          <w:rFonts w:ascii="Aptos" w:eastAsia="Times New Roman" w:hAnsi="Aptos"/>
          <w:b/>
          <w:bCs/>
          <w:lang w:eastAsia="ar-SA"/>
        </w:rPr>
        <w:t>§ 9</w:t>
      </w:r>
    </w:p>
    <w:p w14:paraId="31D7BE42" w14:textId="77777777" w:rsidR="009142DB" w:rsidRPr="00AA1B78" w:rsidRDefault="00E517C2">
      <w:pPr>
        <w:ind w:firstLine="0"/>
        <w:jc w:val="center"/>
        <w:rPr>
          <w:rFonts w:ascii="Aptos" w:eastAsia="Times New Roman" w:hAnsi="Aptos" w:cs="Calibri"/>
          <w:b/>
          <w:bCs/>
          <w:lang w:eastAsia="pl-PL"/>
        </w:rPr>
      </w:pPr>
      <w:r w:rsidRPr="00AA1B78">
        <w:rPr>
          <w:rFonts w:ascii="Aptos" w:eastAsia="Times New Roman" w:hAnsi="Aptos" w:cs="Calibri"/>
          <w:b/>
          <w:bCs/>
          <w:lang w:eastAsia="pl-PL"/>
        </w:rPr>
        <w:t>Osoby wskazana na potrzeby realizacji Umowy</w:t>
      </w:r>
    </w:p>
    <w:p w14:paraId="3CAABDD2" w14:textId="7725640F" w:rsidR="009142DB" w:rsidRPr="00AA1B78" w:rsidRDefault="00E517C2">
      <w:pPr>
        <w:autoSpaceDE w:val="0"/>
        <w:ind w:firstLine="0"/>
        <w:rPr>
          <w:rFonts w:ascii="Aptos" w:hAnsi="Aptos"/>
        </w:rPr>
      </w:pPr>
      <w:r w:rsidRPr="00AA1B78">
        <w:rPr>
          <w:rFonts w:ascii="Aptos" w:hAnsi="Aptos" w:cs="Calibri"/>
          <w:color w:val="000000"/>
        </w:rPr>
        <w:t>1. Ze strony Zamawiającego</w:t>
      </w:r>
      <w:r w:rsidR="00AA1B78">
        <w:rPr>
          <w:rFonts w:ascii="Aptos" w:hAnsi="Aptos" w:cs="Calibri"/>
          <w:color w:val="000000"/>
        </w:rPr>
        <w:t xml:space="preserve"> </w:t>
      </w:r>
      <w:r w:rsidRPr="00AA1B78">
        <w:rPr>
          <w:rFonts w:ascii="Aptos" w:hAnsi="Aptos"/>
        </w:rPr>
        <w:t>osobą upoważnioną do kontaktu z Wykonawcą, bieżących ustaleń, kontroli, nadzoru nad realizacją Umowy i odbioru prac będzie:</w:t>
      </w:r>
    </w:p>
    <w:p w14:paraId="7D4104F1" w14:textId="77777777" w:rsidR="009142DB" w:rsidRPr="00AA1B78" w:rsidRDefault="00E517C2">
      <w:pPr>
        <w:pStyle w:val="Akapitzlist"/>
        <w:autoSpaceDE w:val="0"/>
        <w:ind w:firstLine="0"/>
        <w:rPr>
          <w:rFonts w:ascii="Aptos" w:hAnsi="Aptos"/>
        </w:rPr>
      </w:pPr>
      <w:r w:rsidRPr="00AA1B78">
        <w:rPr>
          <w:rFonts w:ascii="Aptos" w:hAnsi="Aptos"/>
        </w:rPr>
        <w:lastRenderedPageBreak/>
        <w:t>Inspektor ds. gospodarki odpadami Pan Michał Szczepanowski tel. 54 281 86 31                                                        e-mail: odpady@ciechocinek.pl</w:t>
      </w:r>
    </w:p>
    <w:p w14:paraId="426781B8" w14:textId="026D2B7E" w:rsidR="009142DB" w:rsidRPr="00AA1B78" w:rsidRDefault="00E517C2" w:rsidP="00AA1B78">
      <w:pPr>
        <w:pStyle w:val="Akapitzlist"/>
        <w:numPr>
          <w:ilvl w:val="0"/>
          <w:numId w:val="5"/>
        </w:numPr>
        <w:autoSpaceDE w:val="0"/>
        <w:rPr>
          <w:rFonts w:ascii="Aptos" w:hAnsi="Aptos" w:cs="Calibri"/>
          <w:color w:val="000000"/>
        </w:rPr>
      </w:pPr>
      <w:r w:rsidRPr="00AA1B78">
        <w:rPr>
          <w:rFonts w:ascii="Aptos" w:hAnsi="Aptos" w:cs="Calibri"/>
          <w:color w:val="000000"/>
        </w:rPr>
        <w:t xml:space="preserve">Ze strony Wykonawcy osobą upoważnioną do kontaktu, koordynacji i nadzoru nad realizacją Umowy będzie ………………………………………. </w:t>
      </w:r>
      <w:bookmarkStart w:id="1" w:name="_Hlk201043440"/>
      <w:r w:rsidRPr="00AA1B78">
        <w:rPr>
          <w:rFonts w:ascii="Aptos" w:hAnsi="Aptos" w:cs="Calibri"/>
          <w:color w:val="000000"/>
        </w:rPr>
        <w:t xml:space="preserve">tel. ………. e-mail:………… </w:t>
      </w:r>
      <w:bookmarkEnd w:id="1"/>
    </w:p>
    <w:p w14:paraId="7B96DB79" w14:textId="0B0E7609" w:rsidR="00AA1B78" w:rsidRPr="0087462A" w:rsidRDefault="00E517C2" w:rsidP="0087462A">
      <w:pPr>
        <w:ind w:firstLine="0"/>
        <w:rPr>
          <w:rFonts w:ascii="Aptos" w:hAnsi="Aptos"/>
        </w:rPr>
      </w:pPr>
      <w:r w:rsidRPr="00AA1B78">
        <w:rPr>
          <w:rFonts w:ascii="Aptos" w:eastAsia="Times New Roman" w:hAnsi="Aptos" w:cs="Calibri"/>
          <w:lang w:eastAsia="ar-SA"/>
        </w:rPr>
        <w:t>3. Dla uniknięcia wątpliwości wskazuje się, że osoby wskazane w ust. 1 nie są upoważnione do zaciągania zobowiązań przez</w:t>
      </w:r>
      <w:r w:rsidRPr="00AA1B78">
        <w:rPr>
          <w:rFonts w:ascii="Aptos" w:eastAsia="Aptos" w:hAnsi="Aptos" w:cs="Aptos"/>
        </w:rPr>
        <w:t xml:space="preserve"> Zamawiającego lub zwalniania ze zobowiązań Wykonawcy. </w:t>
      </w:r>
    </w:p>
    <w:p w14:paraId="44E6D5AE" w14:textId="42BD84A7" w:rsidR="009142DB" w:rsidRPr="00AA1B78" w:rsidRDefault="00E517C2">
      <w:pPr>
        <w:ind w:firstLine="0"/>
        <w:jc w:val="center"/>
        <w:rPr>
          <w:rFonts w:ascii="Aptos" w:eastAsia="Times New Roman" w:hAnsi="Aptos"/>
          <w:b/>
          <w:bCs/>
          <w:lang w:eastAsia="ar-SA"/>
        </w:rPr>
      </w:pPr>
      <w:r w:rsidRPr="00AA1B78">
        <w:rPr>
          <w:rFonts w:ascii="Aptos" w:eastAsia="Times New Roman" w:hAnsi="Aptos"/>
          <w:b/>
          <w:bCs/>
          <w:lang w:eastAsia="ar-SA"/>
        </w:rPr>
        <w:t>§ 10</w:t>
      </w:r>
    </w:p>
    <w:p w14:paraId="66A03ADE" w14:textId="77777777" w:rsidR="009142DB" w:rsidRPr="00AA1B78" w:rsidRDefault="00E517C2">
      <w:pPr>
        <w:jc w:val="center"/>
        <w:rPr>
          <w:rFonts w:ascii="Aptos" w:eastAsia="Times New Roman" w:hAnsi="Aptos" w:cs="Calibri"/>
          <w:b/>
          <w:bCs/>
          <w:lang w:eastAsia="ar-SA"/>
        </w:rPr>
      </w:pPr>
      <w:r w:rsidRPr="00AA1B78">
        <w:rPr>
          <w:rFonts w:ascii="Aptos" w:eastAsia="Times New Roman" w:hAnsi="Aptos" w:cs="Calibri"/>
          <w:b/>
          <w:bCs/>
          <w:lang w:eastAsia="ar-SA"/>
        </w:rPr>
        <w:t>Zabezpieczenie należytego wykonania umowy</w:t>
      </w:r>
    </w:p>
    <w:p w14:paraId="2BFF3B81" w14:textId="77777777" w:rsidR="009142DB" w:rsidRPr="00AA1B78" w:rsidRDefault="00E517C2">
      <w:pPr>
        <w:pStyle w:val="Akapitzlist"/>
        <w:numPr>
          <w:ilvl w:val="0"/>
          <w:numId w:val="18"/>
        </w:numPr>
        <w:rPr>
          <w:rFonts w:ascii="Aptos" w:eastAsia="Times New Roman" w:hAnsi="Aptos" w:cs="Calibri"/>
          <w:lang w:eastAsia="ar-SA"/>
        </w:rPr>
      </w:pPr>
      <w:r w:rsidRPr="00AA1B78">
        <w:rPr>
          <w:rFonts w:ascii="Aptos" w:eastAsia="Times New Roman" w:hAnsi="Aptos" w:cs="Calibri"/>
          <w:lang w:eastAsia="ar-SA"/>
        </w:rPr>
        <w:t>Wykonawca w dniu podpisania Umowy wnosi zabezpieczenie należytego wykonania umowy, zwanego dalej „Zabezpieczeniem” w formie ................ w wysokości 5% ceny brutto przedstawionej w Ofercie, co stanowi kwotę: .......... zł (słownie: .......................)</w:t>
      </w:r>
    </w:p>
    <w:p w14:paraId="799A8A11" w14:textId="77777777" w:rsidR="009142DB" w:rsidRPr="00AA1B78" w:rsidRDefault="00E517C2">
      <w:pPr>
        <w:pStyle w:val="Akapitzlist"/>
        <w:numPr>
          <w:ilvl w:val="0"/>
          <w:numId w:val="18"/>
        </w:numPr>
        <w:rPr>
          <w:rFonts w:ascii="Aptos" w:hAnsi="Aptos"/>
        </w:rPr>
      </w:pPr>
      <w:r w:rsidRPr="00AA1B78">
        <w:rPr>
          <w:rFonts w:ascii="Aptos" w:eastAsia="Times New Roman" w:hAnsi="Aptos"/>
          <w:lang w:eastAsia="ar-SA"/>
        </w:rPr>
        <w:t>W przypadku należytego wykonania Umowy Zabezpieczenie w kwocie ………. zł zostanie zwrócone/zwolnione w ciągu 30 dni po realizacji Umowy.</w:t>
      </w:r>
    </w:p>
    <w:p w14:paraId="1A13F5A9" w14:textId="7BD3E53E" w:rsidR="00AA1B78" w:rsidRPr="0087462A" w:rsidRDefault="00E517C2" w:rsidP="0087462A">
      <w:pPr>
        <w:pStyle w:val="Akapitzlist"/>
        <w:numPr>
          <w:ilvl w:val="0"/>
          <w:numId w:val="18"/>
        </w:numPr>
        <w:rPr>
          <w:rFonts w:ascii="Aptos" w:hAnsi="Aptos"/>
        </w:rPr>
      </w:pPr>
      <w:r w:rsidRPr="00AA1B78">
        <w:rPr>
          <w:rFonts w:ascii="Aptos" w:eastAsia="Times New Roman" w:hAnsi="Aptos"/>
          <w:lang w:eastAsia="ar-SA"/>
        </w:rPr>
        <w:t>Zwrot Zabezpieczenia wniesionego w pieniądzu nastąpi wraz z odsetkami wynikającymi z umowy rachunku bankowego Zamawiającego, pomniejszonymi o koszty prowadzenia rachunku oraz prowizji bankowej za przelew pieniędzy na rachunek Wykonawcy.</w:t>
      </w:r>
    </w:p>
    <w:p w14:paraId="47E3E3D9" w14:textId="4E36742E" w:rsidR="009142DB" w:rsidRPr="00AA1B78" w:rsidRDefault="00E517C2">
      <w:pPr>
        <w:ind w:firstLine="0"/>
        <w:jc w:val="center"/>
        <w:rPr>
          <w:rFonts w:ascii="Aptos" w:eastAsia="Times New Roman" w:hAnsi="Aptos"/>
          <w:b/>
          <w:bCs/>
          <w:lang w:val="hr-HR" w:eastAsia="ar-SA"/>
        </w:rPr>
      </w:pPr>
      <w:r w:rsidRPr="00AA1B78">
        <w:rPr>
          <w:rFonts w:ascii="Aptos" w:eastAsia="Times New Roman" w:hAnsi="Aptos"/>
          <w:b/>
          <w:bCs/>
          <w:lang w:val="hr-HR" w:eastAsia="ar-SA"/>
        </w:rPr>
        <w:t>§ 11</w:t>
      </w:r>
    </w:p>
    <w:p w14:paraId="0CA8DAFF" w14:textId="77777777" w:rsidR="009142DB" w:rsidRPr="00AA1B78" w:rsidRDefault="00E517C2">
      <w:pPr>
        <w:jc w:val="center"/>
        <w:rPr>
          <w:rFonts w:ascii="Aptos" w:hAnsi="Aptos" w:cs="Calibri"/>
          <w:b/>
          <w:bCs/>
          <w:color w:val="000000"/>
          <w:lang w:val="hr-HR"/>
        </w:rPr>
      </w:pPr>
      <w:r w:rsidRPr="00AA1B78">
        <w:rPr>
          <w:rFonts w:ascii="Aptos" w:hAnsi="Aptos" w:cs="Calibri"/>
          <w:b/>
          <w:bCs/>
          <w:color w:val="000000"/>
          <w:lang w:val="hr-HR"/>
        </w:rPr>
        <w:t>Odpowiedzialność odszkodowawcza, ubezpieczenie od odpowiedzialności cywilnej</w:t>
      </w:r>
    </w:p>
    <w:p w14:paraId="44E60FF9" w14:textId="77777777" w:rsidR="009142DB" w:rsidRPr="00AA1B78" w:rsidRDefault="00E517C2">
      <w:pPr>
        <w:pStyle w:val="Tekstpodstawowy"/>
        <w:widowControl w:val="0"/>
        <w:numPr>
          <w:ilvl w:val="0"/>
          <w:numId w:val="19"/>
        </w:numPr>
        <w:spacing w:after="0" w:line="300" w:lineRule="auto"/>
        <w:rPr>
          <w:rFonts w:ascii="Aptos" w:hAnsi="Aptos"/>
        </w:rPr>
      </w:pPr>
      <w:r w:rsidRPr="00AA1B78">
        <w:rPr>
          <w:rFonts w:ascii="Aptos" w:hAnsi="Aptos" w:cs="Calibri"/>
          <w:color w:val="000000"/>
          <w:lang w:val="hr-HR"/>
        </w:rPr>
        <w:t>Wykonawca ponosi wszelkie ryzyko i pełną odpowiedzialność cywilną za szkody związane z realizacją Umowy, a w szczególności za szkody materialne, uszkodzenie ciała lub śmierć.</w:t>
      </w:r>
    </w:p>
    <w:p w14:paraId="48FFAB28" w14:textId="77777777" w:rsidR="009142DB" w:rsidRPr="00AA1B78" w:rsidRDefault="00E517C2">
      <w:pPr>
        <w:pStyle w:val="Default"/>
        <w:numPr>
          <w:ilvl w:val="0"/>
          <w:numId w:val="19"/>
        </w:numPr>
        <w:spacing w:line="360" w:lineRule="auto"/>
        <w:jc w:val="both"/>
        <w:rPr>
          <w:rFonts w:ascii="Aptos" w:hAnsi="Aptos"/>
          <w:sz w:val="22"/>
          <w:szCs w:val="22"/>
        </w:rPr>
      </w:pPr>
      <w:r w:rsidRPr="00AA1B78">
        <w:rPr>
          <w:rFonts w:ascii="Aptos" w:eastAsia="Aptos" w:hAnsi="Aptos" w:cs="Aptos"/>
          <w:sz w:val="22"/>
          <w:szCs w:val="22"/>
          <w:lang w:val="hr-HR"/>
        </w:rPr>
        <w:t>Wykonawca ponosi pełną odpowiedzialność odszkodowawczą względem Zamawiającego lub osób trzecich z tytułu szkód wyrządzonych w trakcie realizacji Umowy. W szczególności Wykonawca ponosi odpowiedzialność za szkody spowodowane przez osoby przy pomocy których wykonuje przedmiot Umowy (podwykonawców</w:t>
      </w:r>
      <w:r w:rsidRPr="00AA1B78">
        <w:rPr>
          <w:rFonts w:ascii="Aptos" w:eastAsia="Aptos" w:hAnsi="Aptos" w:cs="Aptos"/>
          <w:i/>
          <w:iCs/>
          <w:sz w:val="22"/>
          <w:szCs w:val="22"/>
          <w:lang w:val="hr-HR"/>
        </w:rPr>
        <w:t>, d</w:t>
      </w:r>
      <w:r w:rsidRPr="00AA1B78">
        <w:rPr>
          <w:rFonts w:ascii="Aptos" w:eastAsia="Aptos" w:hAnsi="Aptos" w:cs="Aptos"/>
          <w:sz w:val="22"/>
          <w:szCs w:val="22"/>
          <w:lang w:val="hr-HR"/>
        </w:rPr>
        <w:t>alszych podwykonawców oraz inne osoby działające na jego zlecenie lub w jego imieniu).</w:t>
      </w:r>
    </w:p>
    <w:p w14:paraId="1356065C" w14:textId="77777777" w:rsidR="009142DB" w:rsidRPr="00AA1B78" w:rsidRDefault="00E517C2">
      <w:pPr>
        <w:pStyle w:val="Tekstpodstawowy"/>
        <w:widowControl w:val="0"/>
        <w:numPr>
          <w:ilvl w:val="0"/>
          <w:numId w:val="19"/>
        </w:numPr>
        <w:spacing w:after="0" w:line="300" w:lineRule="auto"/>
        <w:rPr>
          <w:rFonts w:ascii="Aptos" w:eastAsia="Aptos" w:hAnsi="Aptos" w:cs="Aptos"/>
          <w:color w:val="000000"/>
          <w:lang w:val="hr-HR"/>
        </w:rPr>
      </w:pPr>
      <w:r w:rsidRPr="00AA1B78">
        <w:rPr>
          <w:rFonts w:ascii="Aptos" w:eastAsia="Aptos" w:hAnsi="Aptos" w:cs="Aptos"/>
          <w:color w:val="000000"/>
          <w:lang w:val="hr-HR"/>
        </w:rPr>
        <w:t>Wykonawca zobowiązany jest do zapłaty Zamawiającemu odszkodowania w pełnej wysokości (z uwzględnieniem utraconych korzyści) w sytuacji wyrzadzenia szkód w Zamawiającemu w trakcie realizacji Umowy, chyba, że Zamawiający zażąda przywrócenie do stanu poprzedniego.</w:t>
      </w:r>
    </w:p>
    <w:p w14:paraId="663EAF51" w14:textId="05F21865" w:rsidR="009142DB" w:rsidRPr="00AA1B78" w:rsidRDefault="00E517C2">
      <w:pPr>
        <w:pStyle w:val="Tekstpodstawowy"/>
        <w:widowControl w:val="0"/>
        <w:numPr>
          <w:ilvl w:val="0"/>
          <w:numId w:val="19"/>
        </w:numPr>
        <w:spacing w:after="0" w:line="300" w:lineRule="auto"/>
        <w:rPr>
          <w:rFonts w:ascii="Aptos" w:hAnsi="Aptos"/>
        </w:rPr>
      </w:pPr>
      <w:r w:rsidRPr="00AA1B78">
        <w:rPr>
          <w:rFonts w:ascii="Aptos" w:eastAsia="Aptos" w:hAnsi="Aptos" w:cs="Aptos"/>
          <w:color w:val="000000"/>
        </w:rPr>
        <w:t xml:space="preserve">Wykonawca zobowiązany jest do posiadania przez cały okres realizacji Umowy aktualnej polisy ubezpieczeniowej od odpowiedzialności cywilnej z tytułu prowadzonej działalności gospodarczej </w:t>
      </w:r>
      <w:r w:rsidRPr="00AA1B78">
        <w:rPr>
          <w:rFonts w:ascii="Aptos" w:eastAsia="Times New Roman" w:hAnsi="Aptos" w:cs="Calibri"/>
          <w:lang w:eastAsia="ar-SA"/>
        </w:rPr>
        <w:t xml:space="preserve"> (odpowiedzialność kontraktowa i deliktowa)</w:t>
      </w:r>
      <w:r w:rsidRPr="00AA1B78">
        <w:rPr>
          <w:rFonts w:ascii="Aptos" w:eastAsia="Aptos" w:hAnsi="Aptos" w:cs="Aptos"/>
          <w:color w:val="000000"/>
        </w:rPr>
        <w:t xml:space="preserve"> lub innego dokumentu potwierdzającego zawarcie umowy ubezpieczenia oraz terminowego opłacania należnych składek ubezpieczeniowych </w:t>
      </w:r>
      <w:r w:rsidRPr="00AA1B78">
        <w:rPr>
          <w:rFonts w:ascii="Aptos" w:eastAsia="Times New Roman" w:hAnsi="Aptos" w:cs="Calibri"/>
          <w:lang w:eastAsia="ar-SA"/>
        </w:rPr>
        <w:t xml:space="preserve">), obejmującego swoim zakresie co najmniej szkody poniesione przez osoby trzecie, a także Zamawiającego oraz przedstawicieli i pracowników Zamawiającego </w:t>
      </w:r>
      <w:r w:rsidRPr="00AA1B78">
        <w:rPr>
          <w:rFonts w:ascii="Aptos" w:eastAsia="Times New Roman" w:hAnsi="Aptos" w:cs="Calibri"/>
          <w:lang w:eastAsia="ar-SA"/>
        </w:rPr>
        <w:br/>
        <w:t xml:space="preserve">i Wykonawcy w wyniku śmierci, uszkodzenia ciała lub rozstroju zdrowia (szkoda osobowa) lub </w:t>
      </w:r>
      <w:r w:rsidRPr="00AA1B78">
        <w:rPr>
          <w:rFonts w:ascii="Aptos" w:eastAsia="Times New Roman" w:hAnsi="Aptos" w:cs="Calibri"/>
          <w:lang w:eastAsia="ar-SA"/>
        </w:rPr>
        <w:br/>
      </w:r>
      <w:r w:rsidRPr="00AA1B78">
        <w:rPr>
          <w:rFonts w:ascii="Aptos" w:eastAsia="Times New Roman" w:hAnsi="Aptos" w:cs="Calibri"/>
          <w:lang w:eastAsia="ar-SA"/>
        </w:rPr>
        <w:lastRenderedPageBreak/>
        <w:t xml:space="preserve">w wyniku utraty, uszkodzenia lub zniszczenia mienia (szkoda rzeczowa), powstałe w związku </w:t>
      </w:r>
      <w:r w:rsidRPr="00AA1B78">
        <w:rPr>
          <w:rFonts w:ascii="Aptos" w:eastAsia="Times New Roman" w:hAnsi="Aptos" w:cs="Calibri"/>
          <w:lang w:eastAsia="ar-SA"/>
        </w:rPr>
        <w:br/>
        <w:t>z wykonywaniem przedmiotu Umowy</w:t>
      </w:r>
      <w:r w:rsidRPr="00AA1B78">
        <w:rPr>
          <w:rFonts w:ascii="Aptos" w:eastAsia="Aptos" w:hAnsi="Aptos" w:cs="Aptos"/>
          <w:color w:val="000000"/>
        </w:rPr>
        <w:t xml:space="preserve"> na sumę gwarancyjną w wysokości </w:t>
      </w:r>
      <w:r w:rsidR="0087462A">
        <w:rPr>
          <w:rFonts w:ascii="Aptos" w:eastAsia="Aptos" w:hAnsi="Aptos" w:cs="Aptos"/>
          <w:color w:val="000000"/>
        </w:rPr>
        <w:t>1 0</w:t>
      </w:r>
      <w:r w:rsidRPr="00AA1B78">
        <w:rPr>
          <w:rFonts w:ascii="Aptos" w:eastAsia="Aptos" w:hAnsi="Aptos" w:cs="Aptos"/>
          <w:color w:val="000000"/>
        </w:rPr>
        <w:t xml:space="preserve">00 000, 00 zł . Obowiązują wymagania dotyczące polisy OC określone w SWZ stanowiące integralną część Umowy. </w:t>
      </w:r>
      <w:r w:rsidRPr="00AA1B78">
        <w:rPr>
          <w:rFonts w:ascii="Aptos" w:eastAsia="Times New Roman" w:hAnsi="Aptos" w:cs="Calibri"/>
          <w:lang w:eastAsia="ar-SA"/>
        </w:rPr>
        <w:t>Na każde żądanie Zamawiającego Wykonawca jest obowiązany okazać aktualną opłaconą polisę ubezpieczeniową lub inny dokument potwierdzający posiadanie aktualnego ubezpieczenia, w tym dowody uiszczenia składek na następne okresy płatności w terminie do 7 dni po upływie terminu obowiązywania polisy OC lub zapłaty kolejnej składki.</w:t>
      </w:r>
    </w:p>
    <w:p w14:paraId="3C27640F" w14:textId="6C1F06B5" w:rsidR="00AA1B78" w:rsidRPr="0087462A" w:rsidRDefault="00E517C2" w:rsidP="0087462A">
      <w:pPr>
        <w:pStyle w:val="Tekstpodstawowy"/>
        <w:widowControl w:val="0"/>
        <w:numPr>
          <w:ilvl w:val="0"/>
          <w:numId w:val="19"/>
        </w:numPr>
        <w:spacing w:after="0" w:line="300" w:lineRule="auto"/>
        <w:rPr>
          <w:rFonts w:ascii="Aptos" w:hAnsi="Aptos"/>
        </w:rPr>
      </w:pPr>
      <w:r w:rsidRPr="00AA1B78">
        <w:rPr>
          <w:rFonts w:ascii="Aptos" w:eastAsia="Aptos" w:hAnsi="Aptos" w:cs="Aptos"/>
          <w:color w:val="000000"/>
        </w:rPr>
        <w:t>W przypadku nie przedstawienia przez Wykonawcę aneksu lub polisy lub przedstawienie aneksu lub polisy nie obejmującej ciągłości okresu ubezpieczenia lub nie zapłacenia poszczególnych rat składki w terminach, Zamawiający zastrzega sobie prawo do odstąpienia od umowy z przyczyn leżących po stronie Wykonawcy oraz naliczenia Wykonawcy kary umownej.</w:t>
      </w:r>
    </w:p>
    <w:p w14:paraId="4B08F102" w14:textId="56DECB3A" w:rsidR="009142DB" w:rsidRPr="00AA1B78" w:rsidRDefault="00E517C2">
      <w:pPr>
        <w:pStyle w:val="Akapitzlist"/>
        <w:spacing w:line="300" w:lineRule="auto"/>
        <w:ind w:left="426" w:firstLine="0"/>
        <w:jc w:val="center"/>
        <w:rPr>
          <w:rFonts w:ascii="Aptos" w:hAnsi="Aptos" w:cs="Calibri"/>
          <w:b/>
          <w:bCs/>
          <w:color w:val="000000"/>
          <w:lang w:val="hr-HR"/>
        </w:rPr>
      </w:pPr>
      <w:r w:rsidRPr="00AA1B78">
        <w:rPr>
          <w:rFonts w:ascii="Aptos" w:hAnsi="Aptos" w:cs="Calibri"/>
          <w:b/>
          <w:bCs/>
          <w:color w:val="000000"/>
          <w:lang w:val="hr-HR"/>
        </w:rPr>
        <w:t>§ 12</w:t>
      </w:r>
    </w:p>
    <w:p w14:paraId="3112BE0F" w14:textId="77777777" w:rsidR="009142DB" w:rsidRPr="00AA1B78" w:rsidRDefault="00E517C2">
      <w:pPr>
        <w:pStyle w:val="Akapitzlist"/>
        <w:spacing w:line="300" w:lineRule="auto"/>
        <w:ind w:left="426" w:firstLine="0"/>
        <w:jc w:val="center"/>
        <w:rPr>
          <w:rFonts w:ascii="Aptos" w:hAnsi="Aptos"/>
        </w:rPr>
      </w:pPr>
      <w:r w:rsidRPr="00AA1B78">
        <w:rPr>
          <w:rFonts w:ascii="Aptos" w:hAnsi="Aptos" w:cs="Calibri"/>
          <w:b/>
          <w:bCs/>
          <w:color w:val="000000"/>
          <w:lang w:val="hr-HR"/>
        </w:rPr>
        <w:t>Zatrudnienie na podstawie umowy o pracę</w:t>
      </w:r>
    </w:p>
    <w:p w14:paraId="3712013E" w14:textId="77777777" w:rsidR="009142DB" w:rsidRPr="00AA1B78" w:rsidRDefault="00E517C2">
      <w:pPr>
        <w:widowControl w:val="0"/>
        <w:tabs>
          <w:tab w:val="left" w:pos="284"/>
        </w:tabs>
        <w:ind w:left="284" w:hanging="284"/>
        <w:textAlignment w:val="auto"/>
        <w:rPr>
          <w:rFonts w:ascii="Aptos" w:hAnsi="Aptos"/>
        </w:rPr>
      </w:pPr>
      <w:r w:rsidRPr="00AA1B78">
        <w:rPr>
          <w:rFonts w:ascii="Aptos" w:hAnsi="Aptos" w:cs="Times New Roman"/>
          <w:kern w:val="3"/>
          <w:lang w:eastAsia="ar-SA"/>
        </w:rPr>
        <w:t>1.</w:t>
      </w:r>
      <w:r w:rsidRPr="00AA1B78">
        <w:rPr>
          <w:rFonts w:ascii="Aptos" w:hAnsi="Aptos" w:cs="Times New Roman"/>
          <w:kern w:val="3"/>
          <w:lang w:eastAsia="ar-SA"/>
        </w:rPr>
        <w:tab/>
        <w:t>Wyk</w:t>
      </w:r>
      <w:r w:rsidRPr="00AA1B78">
        <w:rPr>
          <w:rFonts w:ascii="Aptos" w:hAnsi="Aptos" w:cs="Times New Roman"/>
          <w:kern w:val="3"/>
          <w:lang w:eastAsia="zh-CN" w:bidi="hi-IN"/>
        </w:rPr>
        <w:t xml:space="preserve">onawca, Podwykonawca lub dalszy Podwykonawca przy realizacji przedmiotu zamówienia zatrudni na umowę o pracę osoby wykonujące czynności  polegające na wykonaniu pracy w sposób określony w art. 22 § 1 ustawy z dnia 26 czerwca 1974 r. – Kodeks pracy (tekst jedn. Dz.U. z 2025 r., poz. 277 z </w:t>
      </w:r>
      <w:proofErr w:type="spellStart"/>
      <w:r w:rsidRPr="00AA1B78">
        <w:rPr>
          <w:rFonts w:ascii="Aptos" w:hAnsi="Aptos" w:cs="Times New Roman"/>
          <w:kern w:val="3"/>
          <w:lang w:eastAsia="zh-CN" w:bidi="hi-IN"/>
        </w:rPr>
        <w:t>późn</w:t>
      </w:r>
      <w:proofErr w:type="spellEnd"/>
      <w:r w:rsidRPr="00AA1B78">
        <w:rPr>
          <w:rFonts w:ascii="Aptos" w:hAnsi="Aptos" w:cs="Times New Roman"/>
          <w:kern w:val="3"/>
          <w:lang w:eastAsia="zh-CN" w:bidi="hi-IN"/>
        </w:rPr>
        <w:t xml:space="preserve">. Zm., dalej: “KP”) związane z </w:t>
      </w:r>
      <w:bookmarkStart w:id="2" w:name="_Hlk212544930"/>
      <w:r w:rsidRPr="00AA1B78">
        <w:rPr>
          <w:rFonts w:ascii="Aptos" w:hAnsi="Aptos" w:cs="Times New Roman"/>
          <w:kern w:val="3"/>
          <w:lang w:eastAsia="zh-CN" w:bidi="hi-IN"/>
        </w:rPr>
        <w:t xml:space="preserve">wykonaniem czynności organizacji i nadzoru nad prowadzeniem PSZOK oraz czynności zbierania odpadów komunalnych na terenie PSZOK </w:t>
      </w:r>
      <w:bookmarkEnd w:id="2"/>
      <w:r w:rsidRPr="00AA1B78">
        <w:rPr>
          <w:rFonts w:ascii="Aptos" w:hAnsi="Aptos" w:cs="Times New Roman"/>
          <w:kern w:val="3"/>
          <w:lang w:eastAsia="zh-CN" w:bidi="hi-IN"/>
        </w:rPr>
        <w:t>chyba, że z odrębnych przepisów wynika, że osoby te nie muszą być zatrudnione na umowę o pracę.</w:t>
      </w:r>
    </w:p>
    <w:p w14:paraId="48C67F6A" w14:textId="77777777" w:rsidR="009142DB" w:rsidRPr="00AA1B78" w:rsidRDefault="00E517C2">
      <w:pPr>
        <w:widowControl w:val="0"/>
        <w:tabs>
          <w:tab w:val="left" w:pos="284"/>
        </w:tabs>
        <w:ind w:left="284" w:hanging="284"/>
        <w:textAlignment w:val="auto"/>
        <w:rPr>
          <w:rFonts w:ascii="Aptos" w:hAnsi="Aptos"/>
        </w:rPr>
      </w:pPr>
      <w:r w:rsidRPr="00AA1B78">
        <w:rPr>
          <w:rFonts w:ascii="Aptos" w:hAnsi="Aptos" w:cs="Times New Roman"/>
          <w:kern w:val="3"/>
          <w:lang w:eastAsia="zh-CN" w:bidi="hi-IN"/>
        </w:rPr>
        <w:t>2.</w:t>
      </w:r>
      <w:r w:rsidRPr="00AA1B78">
        <w:rPr>
          <w:rFonts w:ascii="Aptos" w:hAnsi="Aptos" w:cs="Times New Roman"/>
          <w:kern w:val="3"/>
          <w:lang w:eastAsia="zh-CN" w:bidi="hi-IN"/>
        </w:rPr>
        <w:tab/>
        <w:t>Wykonawca jest zobowiązany zawrzeć w każdej umowie o podwykonawstwo stosowne zapisy zobowiązujące Podwykonawców do zatrudnienia na umowę o pracę wszystkich osób, które wykonują pracę w sposób określony w art. 22 § 1 KP.</w:t>
      </w:r>
    </w:p>
    <w:p w14:paraId="0212E1D3" w14:textId="77777777" w:rsidR="009142DB" w:rsidRPr="00AA1B78" w:rsidRDefault="00E517C2">
      <w:pPr>
        <w:widowControl w:val="0"/>
        <w:tabs>
          <w:tab w:val="left" w:pos="284"/>
        </w:tabs>
        <w:ind w:left="284" w:hanging="284"/>
        <w:textAlignment w:val="auto"/>
        <w:rPr>
          <w:rFonts w:ascii="Aptos" w:hAnsi="Aptos"/>
        </w:rPr>
      </w:pPr>
      <w:r w:rsidRPr="00AA1B78">
        <w:rPr>
          <w:rFonts w:ascii="Aptos" w:hAnsi="Aptos" w:cs="Times New Roman"/>
          <w:kern w:val="3"/>
          <w:lang w:eastAsia="zh-CN" w:bidi="hi-IN"/>
        </w:rPr>
        <w:t>3.</w:t>
      </w:r>
      <w:r w:rsidRPr="00AA1B78">
        <w:rPr>
          <w:rFonts w:ascii="Aptos" w:hAnsi="Aptos" w:cs="Times New Roman"/>
          <w:kern w:val="3"/>
          <w:lang w:eastAsia="zh-CN" w:bidi="hi-IN"/>
        </w:rPr>
        <w:tab/>
        <w:t>Dokumentowanie  zatrudnienia osób wykonujących wskazane ustępie 1 powyżej czynności polegać będzie na</w:t>
      </w:r>
      <w:r w:rsidRPr="00AA1B78">
        <w:rPr>
          <w:rFonts w:ascii="Aptos" w:hAnsi="Aptos" w:cs="Times New Roman"/>
          <w:kern w:val="3"/>
          <w:lang w:val="en-US" w:eastAsia="zh-CN" w:bidi="hi-IN"/>
        </w:rPr>
        <w:t xml:space="preserve"> </w:t>
      </w:r>
      <w:proofErr w:type="spellStart"/>
      <w:r w:rsidRPr="00AA1B78">
        <w:rPr>
          <w:rFonts w:ascii="Aptos" w:hAnsi="Aptos" w:cs="Times New Roman"/>
          <w:kern w:val="3"/>
          <w:lang w:val="en-US" w:eastAsia="zh-CN" w:bidi="hi-IN"/>
        </w:rPr>
        <w:t>złożeniu</w:t>
      </w:r>
      <w:proofErr w:type="spellEnd"/>
      <w:r w:rsidRPr="00AA1B78">
        <w:rPr>
          <w:rFonts w:ascii="Aptos" w:hAnsi="Aptos" w:cs="Times New Roman"/>
          <w:kern w:val="3"/>
          <w:lang w:val="en-US" w:eastAsia="zh-CN" w:bidi="hi-IN"/>
        </w:rPr>
        <w:t xml:space="preserve"> </w:t>
      </w:r>
      <w:proofErr w:type="spellStart"/>
      <w:r w:rsidRPr="00AA1B78">
        <w:rPr>
          <w:rFonts w:ascii="Aptos" w:hAnsi="Aptos" w:cs="Times New Roman"/>
          <w:kern w:val="3"/>
          <w:lang w:val="en-US" w:eastAsia="zh-CN" w:bidi="hi-IN"/>
        </w:rPr>
        <w:t>przez</w:t>
      </w:r>
      <w:proofErr w:type="spellEnd"/>
      <w:r w:rsidRPr="00AA1B78">
        <w:rPr>
          <w:rFonts w:ascii="Aptos" w:hAnsi="Aptos" w:cs="Times New Roman"/>
          <w:kern w:val="3"/>
          <w:lang w:val="en-US" w:eastAsia="zh-CN" w:bidi="hi-IN"/>
        </w:rPr>
        <w:t xml:space="preserve"> </w:t>
      </w:r>
      <w:proofErr w:type="spellStart"/>
      <w:r w:rsidRPr="00AA1B78">
        <w:rPr>
          <w:rFonts w:ascii="Aptos" w:hAnsi="Aptos" w:cs="Times New Roman"/>
          <w:kern w:val="3"/>
          <w:lang w:val="en-US" w:eastAsia="zh-CN" w:bidi="hi-IN"/>
        </w:rPr>
        <w:t>Wykonawcę</w:t>
      </w:r>
      <w:proofErr w:type="spellEnd"/>
      <w:r w:rsidRPr="00AA1B78">
        <w:rPr>
          <w:rFonts w:ascii="Aptos" w:hAnsi="Aptos" w:cs="Times New Roman"/>
          <w:kern w:val="3"/>
          <w:lang w:val="en-US" w:eastAsia="zh-CN" w:bidi="hi-IN"/>
        </w:rPr>
        <w:t xml:space="preserve"> </w:t>
      </w:r>
      <w:r w:rsidRPr="00AA1B78">
        <w:rPr>
          <w:rFonts w:ascii="Aptos" w:hAnsi="Aptos" w:cs="Times New Roman"/>
          <w:kern w:val="3"/>
          <w:lang w:eastAsia="zh-CN" w:bidi="hi-IN"/>
        </w:rPr>
        <w:t>w terminie 3 dni od daty zawarcia Umowy oświadczenie o ilości osób zatrudnionych przez Wykonawcę lub Podwykonawcę na podstawie umowy o pracę. W razie zaistnienia potrzeby w/w oświadczenie będzie podlegać modyfikacji/ aktualizacji w zakresie ilości zatrudnionych osób do wykonania pracy w sposób określony w art. 22 § 1 KP.</w:t>
      </w:r>
    </w:p>
    <w:p w14:paraId="296E06BD" w14:textId="77777777" w:rsidR="009142DB" w:rsidRPr="00AA1B78" w:rsidRDefault="00E517C2">
      <w:pPr>
        <w:widowControl w:val="0"/>
        <w:tabs>
          <w:tab w:val="left" w:pos="284"/>
        </w:tabs>
        <w:ind w:left="568" w:hanging="568"/>
        <w:textAlignment w:val="auto"/>
        <w:rPr>
          <w:rFonts w:ascii="Aptos" w:hAnsi="Aptos"/>
        </w:rPr>
      </w:pPr>
      <w:r w:rsidRPr="00AA1B78">
        <w:rPr>
          <w:rFonts w:ascii="Aptos" w:hAnsi="Aptos" w:cs="Times New Roman"/>
          <w:kern w:val="3"/>
          <w:lang w:eastAsia="zh-CN" w:bidi="hi-IN"/>
        </w:rPr>
        <w:t>4.</w:t>
      </w:r>
      <w:r w:rsidRPr="00AA1B78">
        <w:rPr>
          <w:rFonts w:ascii="Aptos" w:hAnsi="Aptos" w:cs="Times New Roman"/>
          <w:kern w:val="3"/>
          <w:lang w:eastAsia="zh-CN" w:bidi="hi-IN"/>
        </w:rPr>
        <w:tab/>
        <w:t>Zamawiający na każdym etapie realizacji zamówienia zastrzega możliwość żądania przedłożenia:</w:t>
      </w:r>
    </w:p>
    <w:p w14:paraId="7D054525" w14:textId="77777777" w:rsidR="009142DB" w:rsidRPr="00AA1B78" w:rsidRDefault="00E517C2">
      <w:pPr>
        <w:widowControl w:val="0"/>
        <w:tabs>
          <w:tab w:val="left" w:pos="284"/>
        </w:tabs>
        <w:ind w:left="851" w:hanging="284"/>
        <w:textAlignment w:val="auto"/>
        <w:rPr>
          <w:rFonts w:ascii="Aptos" w:hAnsi="Aptos"/>
        </w:rPr>
      </w:pPr>
      <w:r w:rsidRPr="00AA1B78">
        <w:rPr>
          <w:rFonts w:ascii="Aptos" w:hAnsi="Aptos" w:cs="Times New Roman"/>
          <w:kern w:val="3"/>
          <w:lang w:eastAsia="zh-CN" w:bidi="hi-IN"/>
        </w:rPr>
        <w:t>a) wykazu osób zatrudnionych na umowę o pracę przez Wykonawcę lub Podwykonawcę wykonujących czynności wskazane w ust. 1 powyżej ze wskazaniem rodzaju umowy o pracę, wymiaru czasu pracy i określeniu czynności wykonywanych przez poszczególne osoby;</w:t>
      </w:r>
    </w:p>
    <w:p w14:paraId="4E3A8E08" w14:textId="77777777" w:rsidR="009142DB" w:rsidRPr="00AA1B78" w:rsidRDefault="00E517C2">
      <w:pPr>
        <w:widowControl w:val="0"/>
        <w:tabs>
          <w:tab w:val="left" w:pos="284"/>
        </w:tabs>
        <w:ind w:left="851" w:hanging="284"/>
        <w:textAlignment w:val="auto"/>
        <w:rPr>
          <w:rFonts w:ascii="Aptos" w:hAnsi="Aptos"/>
        </w:rPr>
      </w:pPr>
      <w:r w:rsidRPr="00AA1B78">
        <w:rPr>
          <w:rFonts w:ascii="Aptos" w:hAnsi="Aptos" w:cs="Times New Roman"/>
          <w:kern w:val="3"/>
          <w:lang w:eastAsia="zh-CN" w:bidi="hi-IN"/>
        </w:rPr>
        <w:t xml:space="preserve">b) druków RCA dot. każdego pracownika (zanonimizowane – zawierające tylko imię, </w:t>
      </w:r>
      <w:r w:rsidRPr="00AA1B78">
        <w:rPr>
          <w:rFonts w:ascii="Aptos" w:hAnsi="Aptos" w:cs="Times New Roman"/>
          <w:kern w:val="3"/>
          <w:lang w:eastAsia="zh-CN" w:bidi="hi-IN"/>
        </w:rPr>
        <w:lastRenderedPageBreak/>
        <w:t>nazwisko pracownika, wymiar czasu pracy i kod tytułu ubezpieczenia);</w:t>
      </w:r>
    </w:p>
    <w:p w14:paraId="3767B0D5" w14:textId="77777777" w:rsidR="009142DB" w:rsidRPr="00AA1B78" w:rsidRDefault="00E517C2">
      <w:pPr>
        <w:widowControl w:val="0"/>
        <w:tabs>
          <w:tab w:val="left" w:pos="284"/>
        </w:tabs>
        <w:ind w:left="851" w:hanging="284"/>
        <w:textAlignment w:val="auto"/>
        <w:rPr>
          <w:rFonts w:ascii="Aptos" w:hAnsi="Aptos"/>
        </w:rPr>
      </w:pPr>
      <w:r w:rsidRPr="00AA1B78">
        <w:rPr>
          <w:rFonts w:ascii="Aptos" w:hAnsi="Aptos" w:cs="Times New Roman"/>
          <w:kern w:val="3"/>
          <w:lang w:eastAsia="zh-CN" w:bidi="hi-IN"/>
        </w:rPr>
        <w:t>c) zanonimizowanych umów o pracę (zanonimizowane – zawierające tylko nazwę pracodawcy, imię i nazwisko pracownika , wymiar czasu pracy).</w:t>
      </w:r>
      <w:r w:rsidRPr="00AA1B78">
        <w:rPr>
          <w:rFonts w:ascii="Aptos" w:hAnsi="Aptos" w:cs="Times New Roman"/>
          <w:kern w:val="3"/>
          <w:lang w:eastAsia="zh-CN" w:bidi="hi-IN"/>
        </w:rPr>
        <w:tab/>
      </w:r>
    </w:p>
    <w:p w14:paraId="275A864C" w14:textId="7D514D94" w:rsidR="00AA1B78" w:rsidRPr="0087462A" w:rsidRDefault="00E517C2" w:rsidP="0087462A">
      <w:pPr>
        <w:widowControl w:val="0"/>
        <w:tabs>
          <w:tab w:val="left" w:pos="284"/>
        </w:tabs>
        <w:ind w:left="284" w:hanging="284"/>
        <w:textAlignment w:val="auto"/>
        <w:rPr>
          <w:rFonts w:ascii="Aptos" w:hAnsi="Aptos"/>
        </w:rPr>
      </w:pPr>
      <w:r w:rsidRPr="00AA1B78">
        <w:rPr>
          <w:rFonts w:ascii="Aptos" w:hAnsi="Aptos" w:cs="Times New Roman"/>
          <w:kern w:val="3"/>
          <w:lang w:eastAsia="zh-CN" w:bidi="hi-IN"/>
        </w:rPr>
        <w:t>5.</w:t>
      </w:r>
      <w:r w:rsidRPr="00AA1B78">
        <w:rPr>
          <w:rFonts w:ascii="Aptos" w:hAnsi="Aptos" w:cs="Times New Roman"/>
          <w:kern w:val="3"/>
          <w:lang w:eastAsia="zh-CN" w:bidi="hi-IN"/>
        </w:rPr>
        <w:tab/>
        <w:t>Zamawiający dopuszcza możliwość zmiany osób, przy pomocy których Wykonawca realizować będzie Umowę, z zachowaniem wymogów dotyczących zatrudnienia na podstawie umowy o pracę. O planowanej zmianie osób, przy pomocy których Wykonawca będzie wykonywał Umowę , Wykonawca jest zobowiązany niezwłocznie powiadomić Zamawiającego na piśmie przed dopuszczeniem tych osób do wykonywania prac.</w:t>
      </w:r>
    </w:p>
    <w:p w14:paraId="7C911B48" w14:textId="3E74F151" w:rsidR="009142DB" w:rsidRPr="00AA1B78" w:rsidRDefault="00E517C2">
      <w:pPr>
        <w:ind w:firstLine="0"/>
        <w:jc w:val="center"/>
        <w:rPr>
          <w:rFonts w:ascii="Aptos" w:eastAsia="Times New Roman" w:hAnsi="Aptos"/>
          <w:b/>
          <w:bCs/>
          <w:lang w:eastAsia="ar-SA"/>
        </w:rPr>
      </w:pPr>
      <w:r w:rsidRPr="00AA1B78">
        <w:rPr>
          <w:rFonts w:ascii="Aptos" w:eastAsia="Times New Roman" w:hAnsi="Aptos"/>
          <w:b/>
          <w:bCs/>
          <w:lang w:eastAsia="ar-SA"/>
        </w:rPr>
        <w:t>§ 13</w:t>
      </w:r>
    </w:p>
    <w:p w14:paraId="65D08773" w14:textId="77777777" w:rsidR="009142DB" w:rsidRPr="00AA1B78" w:rsidRDefault="00E517C2">
      <w:pPr>
        <w:ind w:firstLine="0"/>
        <w:jc w:val="center"/>
        <w:rPr>
          <w:rFonts w:ascii="Aptos" w:eastAsia="Times New Roman" w:hAnsi="Aptos"/>
          <w:b/>
          <w:bCs/>
          <w:lang w:eastAsia="ar-SA"/>
        </w:rPr>
      </w:pPr>
      <w:r w:rsidRPr="00AA1B78">
        <w:rPr>
          <w:rFonts w:ascii="Aptos" w:eastAsia="Times New Roman" w:hAnsi="Aptos"/>
          <w:b/>
          <w:bCs/>
          <w:lang w:eastAsia="ar-SA"/>
        </w:rPr>
        <w:t>Kontrola</w:t>
      </w:r>
    </w:p>
    <w:p w14:paraId="0BE92F02" w14:textId="77777777" w:rsidR="009142DB" w:rsidRPr="00AA1B78" w:rsidRDefault="00E517C2">
      <w:pPr>
        <w:pStyle w:val="Akapitzlist"/>
        <w:numPr>
          <w:ilvl w:val="0"/>
          <w:numId w:val="20"/>
        </w:numPr>
        <w:rPr>
          <w:rFonts w:ascii="Aptos" w:eastAsia="Times New Roman" w:hAnsi="Aptos"/>
          <w:lang w:eastAsia="ar-SA"/>
        </w:rPr>
      </w:pPr>
      <w:r w:rsidRPr="00AA1B78">
        <w:rPr>
          <w:rFonts w:ascii="Aptos" w:eastAsia="Times New Roman" w:hAnsi="Aptos"/>
          <w:lang w:eastAsia="ar-SA"/>
        </w:rPr>
        <w:t>W okresie obowiązywania umowy Zamawiającemu przysługuje prawo kontroli sposobu realizacji świadczonych przez Wykonawcę usług, w zakresie obowiązków wynikających z przepisów prawa, postanowień umowy ( z uwzględnieniem załączników, zwłaszcza OPZ).</w:t>
      </w:r>
    </w:p>
    <w:p w14:paraId="0BBD063E" w14:textId="77777777" w:rsidR="009142DB" w:rsidRPr="00AA1B78" w:rsidRDefault="00E517C2">
      <w:pPr>
        <w:pStyle w:val="Akapitzlist"/>
        <w:numPr>
          <w:ilvl w:val="0"/>
          <w:numId w:val="20"/>
        </w:numPr>
        <w:rPr>
          <w:rFonts w:ascii="Aptos" w:eastAsia="Times New Roman" w:hAnsi="Aptos"/>
          <w:lang w:eastAsia="ar-SA"/>
        </w:rPr>
      </w:pPr>
      <w:r w:rsidRPr="00AA1B78">
        <w:rPr>
          <w:rFonts w:ascii="Aptos" w:eastAsia="Times New Roman" w:hAnsi="Aptos"/>
          <w:lang w:eastAsia="ar-SA"/>
        </w:rPr>
        <w:t>Zakres kontroli obejmuje w szczególności:</w:t>
      </w:r>
    </w:p>
    <w:p w14:paraId="6DA539EF" w14:textId="77777777" w:rsidR="009142DB" w:rsidRPr="00AA1B78" w:rsidRDefault="00E517C2">
      <w:pPr>
        <w:pStyle w:val="Akapitzlist"/>
        <w:numPr>
          <w:ilvl w:val="0"/>
          <w:numId w:val="21"/>
        </w:numPr>
        <w:rPr>
          <w:rFonts w:ascii="Aptos" w:eastAsia="Times New Roman" w:hAnsi="Aptos"/>
          <w:lang w:eastAsia="ar-SA"/>
        </w:rPr>
      </w:pPr>
      <w:r w:rsidRPr="00AA1B78">
        <w:rPr>
          <w:rFonts w:ascii="Aptos" w:eastAsia="Times New Roman" w:hAnsi="Aptos"/>
          <w:lang w:eastAsia="ar-SA"/>
        </w:rPr>
        <w:t>zgodność funkcjonowania PSZOK z wymaganiami zawartymi w OPZ, umowie oraz z odrębnymi przepisami prawa powszechnie obowiązującego, w tym aktami prawa miejscowego,</w:t>
      </w:r>
    </w:p>
    <w:p w14:paraId="76AC759D" w14:textId="77777777" w:rsidR="009142DB" w:rsidRPr="00AA1B78" w:rsidRDefault="00E517C2">
      <w:pPr>
        <w:pStyle w:val="Akapitzlist"/>
        <w:numPr>
          <w:ilvl w:val="0"/>
          <w:numId w:val="21"/>
        </w:numPr>
        <w:rPr>
          <w:rFonts w:ascii="Aptos" w:eastAsia="Times New Roman" w:hAnsi="Aptos"/>
          <w:lang w:eastAsia="ar-SA"/>
        </w:rPr>
      </w:pPr>
      <w:r w:rsidRPr="00AA1B78">
        <w:rPr>
          <w:rFonts w:ascii="Aptos" w:eastAsia="Times New Roman" w:hAnsi="Aptos"/>
          <w:lang w:eastAsia="ar-SA"/>
        </w:rPr>
        <w:t>realizację zbierania i zagospodarowania odpadów komunalnych PSZOK pod względem jakości, terminowości, kompleksowości, częstotliwości i zgodności z postanowieniami OPZ, umowy oraz przepisami prawa,</w:t>
      </w:r>
    </w:p>
    <w:p w14:paraId="51290889" w14:textId="77777777" w:rsidR="009142DB" w:rsidRPr="00AA1B78" w:rsidRDefault="00E517C2">
      <w:pPr>
        <w:pStyle w:val="Akapitzlist"/>
        <w:numPr>
          <w:ilvl w:val="0"/>
          <w:numId w:val="21"/>
        </w:numPr>
        <w:rPr>
          <w:rFonts w:ascii="Aptos" w:eastAsia="Times New Roman" w:hAnsi="Aptos"/>
          <w:lang w:eastAsia="ar-SA"/>
        </w:rPr>
      </w:pPr>
      <w:r w:rsidRPr="00AA1B78">
        <w:rPr>
          <w:rFonts w:ascii="Aptos" w:eastAsia="Times New Roman" w:hAnsi="Aptos"/>
          <w:lang w:eastAsia="ar-SA"/>
        </w:rPr>
        <w:t>procesu przetwarzania i ochrony danych osobowych, powierzonych Wykonawcy w ramach realizacji umowy,</w:t>
      </w:r>
    </w:p>
    <w:p w14:paraId="2E395D64" w14:textId="77777777" w:rsidR="009142DB" w:rsidRPr="00AA1B78" w:rsidRDefault="00E517C2">
      <w:pPr>
        <w:pStyle w:val="Akapitzlist"/>
        <w:numPr>
          <w:ilvl w:val="0"/>
          <w:numId w:val="21"/>
        </w:numPr>
        <w:rPr>
          <w:rFonts w:ascii="Aptos" w:eastAsia="Times New Roman" w:hAnsi="Aptos"/>
          <w:lang w:eastAsia="ar-SA"/>
        </w:rPr>
      </w:pPr>
      <w:r w:rsidRPr="00AA1B78">
        <w:rPr>
          <w:rFonts w:ascii="Aptos" w:eastAsia="Times New Roman" w:hAnsi="Aptos"/>
          <w:lang w:eastAsia="ar-SA"/>
        </w:rPr>
        <w:t xml:space="preserve">stanu zatrudnienia osób realizujących czynności w zakresie </w:t>
      </w:r>
      <w:bookmarkStart w:id="3" w:name="_Hlk212545640"/>
      <w:r w:rsidRPr="00AA1B78">
        <w:rPr>
          <w:rFonts w:ascii="Aptos" w:eastAsia="Times New Roman" w:hAnsi="Aptos"/>
          <w:lang w:eastAsia="ar-SA"/>
        </w:rPr>
        <w:t>wykonaniem czynności organizacji i nadzoru nad prowadzeniem PSZOK oraz czynności zbierania odpadów komunalnych na terenie PSZOK.</w:t>
      </w:r>
    </w:p>
    <w:bookmarkEnd w:id="3"/>
    <w:p w14:paraId="60B7D8D9" w14:textId="2E2CCF1B" w:rsidR="00AA1B78" w:rsidRPr="0087462A" w:rsidRDefault="00E517C2" w:rsidP="0087462A">
      <w:pPr>
        <w:pStyle w:val="Akapitzlist"/>
        <w:numPr>
          <w:ilvl w:val="0"/>
          <w:numId w:val="20"/>
        </w:numPr>
        <w:rPr>
          <w:rFonts w:ascii="Aptos" w:eastAsia="Times New Roman" w:hAnsi="Aptos"/>
          <w:lang w:eastAsia="ar-SA"/>
        </w:rPr>
      </w:pPr>
      <w:r w:rsidRPr="00AA1B78">
        <w:rPr>
          <w:rFonts w:ascii="Aptos" w:eastAsia="Times New Roman" w:hAnsi="Aptos"/>
          <w:lang w:eastAsia="ar-SA"/>
        </w:rPr>
        <w:t>Na żądanie Zamawiającego Wykonawca przekaże stosowne informacje i złoży wskazane dokumenty w terminach i w sposób określony przez Zamawiającego</w:t>
      </w:r>
    </w:p>
    <w:p w14:paraId="6114412D" w14:textId="656EA4DF" w:rsidR="009142DB" w:rsidRPr="00AA1B78" w:rsidRDefault="00E517C2">
      <w:pPr>
        <w:ind w:firstLine="0"/>
        <w:jc w:val="center"/>
        <w:rPr>
          <w:rFonts w:ascii="Aptos" w:eastAsia="Times New Roman" w:hAnsi="Aptos"/>
          <w:b/>
          <w:bCs/>
          <w:lang w:eastAsia="ar-SA"/>
        </w:rPr>
      </w:pPr>
      <w:r w:rsidRPr="00AA1B78">
        <w:rPr>
          <w:rFonts w:ascii="Aptos" w:eastAsia="Times New Roman" w:hAnsi="Aptos"/>
          <w:b/>
          <w:bCs/>
          <w:lang w:eastAsia="ar-SA"/>
        </w:rPr>
        <w:t>§ 14</w:t>
      </w:r>
    </w:p>
    <w:p w14:paraId="61154478" w14:textId="77777777" w:rsidR="009142DB" w:rsidRPr="00AA1B78" w:rsidRDefault="00E517C2">
      <w:pPr>
        <w:ind w:firstLine="0"/>
        <w:jc w:val="center"/>
        <w:rPr>
          <w:rFonts w:ascii="Aptos" w:eastAsia="Times New Roman" w:hAnsi="Aptos" w:cs="Calibri"/>
          <w:b/>
          <w:bCs/>
          <w:lang w:eastAsia="ar-SA"/>
        </w:rPr>
      </w:pPr>
      <w:r w:rsidRPr="00AA1B78">
        <w:rPr>
          <w:rFonts w:ascii="Aptos" w:eastAsia="Times New Roman" w:hAnsi="Aptos" w:cs="Calibri"/>
          <w:b/>
          <w:bCs/>
          <w:lang w:eastAsia="ar-SA"/>
        </w:rPr>
        <w:t>Kary umowne</w:t>
      </w:r>
    </w:p>
    <w:p w14:paraId="07F0A9BB" w14:textId="77777777" w:rsidR="009142DB" w:rsidRPr="00AA1B78" w:rsidRDefault="00E517C2">
      <w:pPr>
        <w:pStyle w:val="Akapitzlist"/>
        <w:keepLines/>
        <w:numPr>
          <w:ilvl w:val="0"/>
          <w:numId w:val="22"/>
        </w:numPr>
        <w:tabs>
          <w:tab w:val="left" w:pos="612"/>
        </w:tabs>
        <w:rPr>
          <w:rFonts w:ascii="Aptos" w:hAnsi="Aptos" w:cs="Calibri"/>
        </w:rPr>
      </w:pPr>
      <w:r w:rsidRPr="00AA1B78">
        <w:rPr>
          <w:rFonts w:ascii="Aptos" w:hAnsi="Aptos" w:cs="Calibri"/>
        </w:rPr>
        <w:t>W przypadku niewykonania lub nienależytego wykonania umowy przez Wykonawcę Zamawiający może naliczyć karę umowną w następujących przypadkach i wysokościach:</w:t>
      </w:r>
    </w:p>
    <w:p w14:paraId="36AC2142" w14:textId="77777777" w:rsidR="009142DB" w:rsidRPr="00AA1B78" w:rsidRDefault="00E517C2">
      <w:pPr>
        <w:pStyle w:val="Akapitzlist"/>
        <w:keepLines/>
        <w:numPr>
          <w:ilvl w:val="0"/>
          <w:numId w:val="23"/>
        </w:numPr>
        <w:tabs>
          <w:tab w:val="left" w:pos="252"/>
        </w:tabs>
        <w:rPr>
          <w:rFonts w:ascii="Aptos" w:hAnsi="Aptos"/>
        </w:rPr>
      </w:pPr>
      <w:r w:rsidRPr="00AA1B78">
        <w:rPr>
          <w:rFonts w:ascii="Aptos" w:hAnsi="Aptos"/>
        </w:rPr>
        <w:t>za odstąpienie od umowy przez Zamawiającego lub Wykonawcę z przyczyn leżących po stronie Wykonawcy w wysokości 20 % wynagrodzenia, o którym mowa w § 5 ust. 1 Umowy,</w:t>
      </w:r>
    </w:p>
    <w:p w14:paraId="0484AEE8" w14:textId="77777777" w:rsidR="009142DB" w:rsidRPr="00AA1B78" w:rsidRDefault="00E517C2">
      <w:pPr>
        <w:pStyle w:val="Akapitzlist"/>
        <w:numPr>
          <w:ilvl w:val="0"/>
          <w:numId w:val="23"/>
        </w:numPr>
        <w:rPr>
          <w:rFonts w:ascii="Aptos" w:hAnsi="Aptos"/>
        </w:rPr>
      </w:pPr>
      <w:r w:rsidRPr="00AA1B78">
        <w:rPr>
          <w:rFonts w:ascii="Aptos" w:hAnsi="Aptos"/>
        </w:rPr>
        <w:lastRenderedPageBreak/>
        <w:t>z tytułu niespełnienia przez Wykonawcę lub podwykonawcę zobowiązania zatrudnienia do realizacji zamówienia na podstawie stosunku pracy pracowników wykonujący pracę polegające na wykonaniem czynności organizacji i nadzoru nad prowadzeniem PSZOK oraz czynności zbierania odpadów komunalnych na terenie PSZOK, Wykonawca zapłaci karę umowną w wysokości 5 000 zł za każdy stwierdzony przypadek,</w:t>
      </w:r>
    </w:p>
    <w:p w14:paraId="7136AA28" w14:textId="77777777" w:rsidR="009142DB" w:rsidRPr="00AA1B78" w:rsidRDefault="00E517C2">
      <w:pPr>
        <w:pStyle w:val="Akapitzlist"/>
        <w:numPr>
          <w:ilvl w:val="0"/>
          <w:numId w:val="23"/>
        </w:numPr>
        <w:rPr>
          <w:rFonts w:ascii="Aptos" w:hAnsi="Aptos"/>
        </w:rPr>
      </w:pPr>
      <w:r w:rsidRPr="00AA1B78">
        <w:rPr>
          <w:rFonts w:ascii="Aptos" w:hAnsi="Aptos"/>
        </w:rPr>
        <w:t>za brak zapłaty lub nieterminową zapłatę wynagrodzenia należnego podwykonawcom lub dalszym podwykonawcom w wysokości 0,10% wynagrodzenia umownego brutto należnego podwykonawcom lub dalszym podwykonawcom za każdy dzień zwłoki,</w:t>
      </w:r>
    </w:p>
    <w:p w14:paraId="592AC35B" w14:textId="77777777" w:rsidR="009142DB" w:rsidRPr="00AA1B78" w:rsidRDefault="00E517C2">
      <w:pPr>
        <w:pStyle w:val="Akapitzlist"/>
        <w:numPr>
          <w:ilvl w:val="0"/>
          <w:numId w:val="23"/>
        </w:numPr>
        <w:rPr>
          <w:rFonts w:ascii="Aptos" w:hAnsi="Aptos"/>
        </w:rPr>
      </w:pPr>
      <w:r w:rsidRPr="00AA1B78">
        <w:rPr>
          <w:rFonts w:ascii="Aptos" w:hAnsi="Aptos"/>
        </w:rPr>
        <w:t xml:space="preserve">za brak oznakowania dojazdu do PSZOK, za każdy dzień nieoznakowanego dojazdu, </w:t>
      </w:r>
      <w:bookmarkStart w:id="4" w:name="_Hlk212545946"/>
      <w:r w:rsidRPr="00AA1B78">
        <w:rPr>
          <w:rFonts w:ascii="Aptos" w:hAnsi="Aptos"/>
        </w:rPr>
        <w:t xml:space="preserve">Wykonawca zapłaci karę umowną w wysokości 500 zł, </w:t>
      </w:r>
      <w:bookmarkEnd w:id="4"/>
    </w:p>
    <w:p w14:paraId="58955997" w14:textId="77777777" w:rsidR="009142DB" w:rsidRPr="00AA1B78" w:rsidRDefault="00E517C2">
      <w:pPr>
        <w:pStyle w:val="Akapitzlist"/>
        <w:numPr>
          <w:ilvl w:val="0"/>
          <w:numId w:val="23"/>
        </w:numPr>
        <w:rPr>
          <w:rFonts w:ascii="Aptos" w:hAnsi="Aptos"/>
        </w:rPr>
      </w:pPr>
      <w:r w:rsidRPr="00AA1B78">
        <w:rPr>
          <w:rFonts w:ascii="Aptos" w:hAnsi="Aptos"/>
        </w:rPr>
        <w:t>za każdy dzień zwłoki w przekazaniu Zamawiającemu dokumentów potwierdzających posiadanie przez Wykonawcę ubezpieczenia od odpowiedzialności cywilnej, Wykonawca zapłaci karę umowną w wysokości 500 zł,</w:t>
      </w:r>
    </w:p>
    <w:p w14:paraId="749AE665" w14:textId="77777777" w:rsidR="009142DB" w:rsidRPr="00AA1B78" w:rsidRDefault="00E517C2">
      <w:pPr>
        <w:pStyle w:val="Akapitzlist"/>
        <w:numPr>
          <w:ilvl w:val="0"/>
          <w:numId w:val="23"/>
        </w:numPr>
        <w:rPr>
          <w:rFonts w:ascii="Aptos" w:hAnsi="Aptos"/>
        </w:rPr>
      </w:pPr>
      <w:r w:rsidRPr="00AA1B78">
        <w:rPr>
          <w:rFonts w:ascii="Aptos" w:hAnsi="Aptos"/>
        </w:rPr>
        <w:t>za każdy dzień zwłoki w przekazaniu Zamawiającemu raportu miesięcznego przyjętych od mieszkańców odpadów w PSZOK, Wykonawca zapłaci karę umowną w wysokości 500 zł,</w:t>
      </w:r>
    </w:p>
    <w:p w14:paraId="7585AA26" w14:textId="77777777" w:rsidR="009142DB" w:rsidRPr="00AA1B78" w:rsidRDefault="00E517C2">
      <w:pPr>
        <w:pStyle w:val="Akapitzlist"/>
        <w:numPr>
          <w:ilvl w:val="0"/>
          <w:numId w:val="23"/>
        </w:numPr>
        <w:rPr>
          <w:rFonts w:ascii="Aptos" w:hAnsi="Aptos"/>
        </w:rPr>
      </w:pPr>
      <w:r w:rsidRPr="00AA1B78">
        <w:rPr>
          <w:rFonts w:ascii="Aptos" w:hAnsi="Aptos"/>
        </w:rPr>
        <w:t>za każdy przypadek nieuzasadnionej odmowy przyjęcia odpadów komunalnych do PSZOK dostarczonych przez mieszkańców Miasta i Gminy Miejskiej Ciechocinek, Wykonawca zapłaci karę umowną w wysokości 1 000 zł,</w:t>
      </w:r>
    </w:p>
    <w:p w14:paraId="23DD5E94" w14:textId="77777777" w:rsidR="009142DB" w:rsidRPr="00AA1B78" w:rsidRDefault="00E517C2">
      <w:pPr>
        <w:pStyle w:val="Akapitzlist"/>
        <w:numPr>
          <w:ilvl w:val="0"/>
          <w:numId w:val="23"/>
        </w:numPr>
        <w:rPr>
          <w:rFonts w:ascii="Aptos" w:hAnsi="Aptos"/>
        </w:rPr>
      </w:pPr>
      <w:r w:rsidRPr="00AA1B78">
        <w:rPr>
          <w:rFonts w:ascii="Aptos" w:hAnsi="Aptos"/>
        </w:rPr>
        <w:t>za każdy przypadek przyjęcia w ramach umowy odpadów komunalnych do PSZOK od właścicieli nieruchomości położonej poza terenem Miasta i Gminy Ciechocinek, Wykonawca zapłaci karę umowną w wysokości 2 000 zł,</w:t>
      </w:r>
    </w:p>
    <w:p w14:paraId="7E822775" w14:textId="77777777" w:rsidR="009142DB" w:rsidRPr="00AA1B78" w:rsidRDefault="00E517C2">
      <w:pPr>
        <w:pStyle w:val="Akapitzlist"/>
        <w:numPr>
          <w:ilvl w:val="0"/>
          <w:numId w:val="23"/>
        </w:numPr>
        <w:rPr>
          <w:rFonts w:ascii="Aptos" w:hAnsi="Aptos"/>
        </w:rPr>
      </w:pPr>
      <w:r w:rsidRPr="00AA1B78">
        <w:rPr>
          <w:rFonts w:ascii="Aptos" w:hAnsi="Aptos"/>
        </w:rPr>
        <w:t>za brak zapewnienia dostępności PSZOK, zgodnie z wymaganiami określonymi w SWZ oraz deklaracją Wykonawcy złożoną na formularzu ofertowym, Wykonawca zapłaci karę umowną w wysokości 5 000 zł, za każdy przypadek</w:t>
      </w:r>
    </w:p>
    <w:p w14:paraId="6230AF95" w14:textId="77777777" w:rsidR="009142DB" w:rsidRPr="00AA1B78" w:rsidRDefault="00E517C2">
      <w:pPr>
        <w:pStyle w:val="Akapitzlist"/>
        <w:numPr>
          <w:ilvl w:val="0"/>
          <w:numId w:val="23"/>
        </w:numPr>
        <w:rPr>
          <w:rFonts w:ascii="Aptos" w:hAnsi="Aptos"/>
        </w:rPr>
      </w:pPr>
      <w:r w:rsidRPr="00AA1B78">
        <w:rPr>
          <w:rFonts w:ascii="Aptos" w:hAnsi="Aptos"/>
        </w:rPr>
        <w:t>za nieterminowe uruchomienie PSZOK (od dnia 01.01.2026 r. lub od dnia podpisania umowy, jeśli podpisanie umowy następuje po 1 stycznia 2026 r. ), Wykonawca zapłaci karę umowną w wysokości 1 000 zł, za każdy dzień zwłoki,</w:t>
      </w:r>
    </w:p>
    <w:p w14:paraId="00CCDF8B" w14:textId="77777777" w:rsidR="009142DB" w:rsidRPr="00AA1B78" w:rsidRDefault="00E517C2">
      <w:pPr>
        <w:pStyle w:val="Akapitzlist"/>
        <w:numPr>
          <w:ilvl w:val="0"/>
          <w:numId w:val="23"/>
        </w:numPr>
        <w:rPr>
          <w:rFonts w:ascii="Aptos" w:hAnsi="Aptos"/>
        </w:rPr>
      </w:pPr>
      <w:r w:rsidRPr="00AA1B78">
        <w:rPr>
          <w:rFonts w:ascii="Aptos" w:hAnsi="Aptos"/>
        </w:rPr>
        <w:t>za każdy stwierdzony przypadek nienależytego wykonywania umowy, w szczególności niezgodnie z zapisami niniejszej umowy oraz OPZ, Wykonawca zapłaci karę umowną w wysokości 1 000 zł za każdy przypadek</w:t>
      </w:r>
    </w:p>
    <w:p w14:paraId="4EA88700" w14:textId="77777777" w:rsidR="009142DB" w:rsidRPr="00AA1B78" w:rsidRDefault="00E517C2">
      <w:pPr>
        <w:keepLines/>
        <w:numPr>
          <w:ilvl w:val="0"/>
          <w:numId w:val="24"/>
        </w:numPr>
        <w:tabs>
          <w:tab w:val="left" w:pos="360"/>
          <w:tab w:val="left" w:pos="426"/>
        </w:tabs>
        <w:ind w:left="426" w:hanging="426"/>
        <w:rPr>
          <w:rFonts w:ascii="Aptos" w:hAnsi="Aptos"/>
        </w:rPr>
      </w:pPr>
      <w:r w:rsidRPr="00AA1B78">
        <w:rPr>
          <w:rFonts w:ascii="Aptos" w:hAnsi="Aptos"/>
        </w:rPr>
        <w:t>O nałożeniu kary umownej, jej wysokości i podstawie jej nałożenia Zamawiający będzie informował Wykonawcę pisemnie.</w:t>
      </w:r>
    </w:p>
    <w:p w14:paraId="324FEAFC" w14:textId="77777777" w:rsidR="009142DB" w:rsidRPr="00AA1B78" w:rsidRDefault="00E517C2">
      <w:pPr>
        <w:keepLines/>
        <w:numPr>
          <w:ilvl w:val="0"/>
          <w:numId w:val="24"/>
        </w:numPr>
        <w:tabs>
          <w:tab w:val="left" w:pos="360"/>
          <w:tab w:val="left" w:pos="426"/>
        </w:tabs>
        <w:ind w:left="426" w:hanging="426"/>
        <w:rPr>
          <w:rFonts w:ascii="Aptos" w:hAnsi="Aptos" w:cs="Calibri"/>
        </w:rPr>
      </w:pPr>
      <w:r w:rsidRPr="00AA1B78">
        <w:rPr>
          <w:rFonts w:ascii="Aptos" w:hAnsi="Aptos" w:cs="Calibri"/>
        </w:rPr>
        <w:t xml:space="preserve">Zamawiający ma prawo potrącenia kar umownych z bieżących należności Wykonawcy.         </w:t>
      </w:r>
    </w:p>
    <w:p w14:paraId="3EF69EA3" w14:textId="77777777" w:rsidR="009142DB" w:rsidRPr="00AA1B78" w:rsidRDefault="00E517C2">
      <w:pPr>
        <w:keepLines/>
        <w:numPr>
          <w:ilvl w:val="0"/>
          <w:numId w:val="24"/>
        </w:numPr>
        <w:tabs>
          <w:tab w:val="left" w:pos="360"/>
          <w:tab w:val="left" w:pos="426"/>
        </w:tabs>
        <w:ind w:left="426" w:hanging="426"/>
        <w:rPr>
          <w:rFonts w:ascii="Aptos" w:hAnsi="Aptos" w:cs="Calibri"/>
        </w:rPr>
      </w:pPr>
      <w:r w:rsidRPr="00AA1B78">
        <w:rPr>
          <w:rFonts w:ascii="Aptos" w:hAnsi="Aptos" w:cs="Calibri"/>
        </w:rPr>
        <w:lastRenderedPageBreak/>
        <w:t>Wykonawca upoważnia Zamawiającego do dokonywania potrąceń z wynagrodzenia przewidzianego niniejszą umową naliczonych kar umownych.</w:t>
      </w:r>
    </w:p>
    <w:p w14:paraId="1630ABEF" w14:textId="77777777" w:rsidR="009142DB" w:rsidRPr="00AA1B78" w:rsidRDefault="00E517C2">
      <w:pPr>
        <w:keepLines/>
        <w:numPr>
          <w:ilvl w:val="0"/>
          <w:numId w:val="24"/>
        </w:numPr>
        <w:tabs>
          <w:tab w:val="left" w:pos="360"/>
        </w:tabs>
        <w:ind w:left="426" w:hanging="426"/>
        <w:rPr>
          <w:rFonts w:ascii="Aptos" w:hAnsi="Aptos"/>
        </w:rPr>
      </w:pPr>
      <w:r w:rsidRPr="00AA1B78">
        <w:rPr>
          <w:rFonts w:ascii="Aptos" w:hAnsi="Aptos"/>
        </w:rPr>
        <w:t>Maksymalny wymiar kar, o których mowa wyżej nie może przekroczyć 20% kwoty łącznego wynagrodzenia brutto określonego w § 5 ust. 1 Umowy.</w:t>
      </w:r>
    </w:p>
    <w:p w14:paraId="6440A5B2" w14:textId="77777777" w:rsidR="009142DB" w:rsidRPr="00AA1B78" w:rsidRDefault="00E517C2">
      <w:pPr>
        <w:keepLines/>
        <w:numPr>
          <w:ilvl w:val="0"/>
          <w:numId w:val="24"/>
        </w:numPr>
        <w:tabs>
          <w:tab w:val="left" w:pos="360"/>
        </w:tabs>
        <w:ind w:left="426" w:hanging="426"/>
        <w:rPr>
          <w:rFonts w:ascii="Aptos" w:hAnsi="Aptos"/>
        </w:rPr>
      </w:pPr>
      <w:r w:rsidRPr="00AA1B78">
        <w:rPr>
          <w:rFonts w:ascii="Aptos" w:hAnsi="Aptos" w:cs="Calibri"/>
        </w:rPr>
        <w:t>Zamawiający zastrzega sobie prawo dochodzenia odszkodowania uzupełniającego na zasadach określonych w przepisach Kodeksu Cywilnego, jeżeli wartość  szkody przekroczy wysokość kary umownej.</w:t>
      </w:r>
    </w:p>
    <w:p w14:paraId="1F218E82" w14:textId="77777777" w:rsidR="009142DB" w:rsidRPr="00AA1B78" w:rsidRDefault="00E517C2">
      <w:pPr>
        <w:jc w:val="center"/>
        <w:rPr>
          <w:rFonts w:ascii="Aptos" w:eastAsia="Times New Roman" w:hAnsi="Aptos"/>
          <w:b/>
          <w:bCs/>
          <w:lang w:eastAsia="ar-SA"/>
        </w:rPr>
      </w:pPr>
      <w:r w:rsidRPr="00AA1B78">
        <w:rPr>
          <w:rFonts w:ascii="Aptos" w:eastAsia="Times New Roman" w:hAnsi="Aptos"/>
          <w:b/>
          <w:bCs/>
          <w:lang w:eastAsia="ar-SA"/>
        </w:rPr>
        <w:t>§ 15</w:t>
      </w:r>
    </w:p>
    <w:p w14:paraId="6564D9D5" w14:textId="77777777" w:rsidR="009142DB" w:rsidRPr="00AA1B78" w:rsidRDefault="00E517C2">
      <w:pPr>
        <w:jc w:val="center"/>
        <w:rPr>
          <w:rFonts w:ascii="Aptos" w:eastAsia="Times New Roman" w:hAnsi="Aptos"/>
          <w:b/>
          <w:bCs/>
          <w:lang w:eastAsia="ar-SA"/>
        </w:rPr>
      </w:pPr>
      <w:r w:rsidRPr="00AA1B78">
        <w:rPr>
          <w:rFonts w:ascii="Aptos" w:eastAsia="Times New Roman" w:hAnsi="Aptos"/>
          <w:b/>
          <w:bCs/>
          <w:lang w:eastAsia="ar-SA"/>
        </w:rPr>
        <w:t>Odstąpienie od Umowy</w:t>
      </w:r>
    </w:p>
    <w:p w14:paraId="69059A97" w14:textId="77777777" w:rsidR="009142DB" w:rsidRPr="00AA1B78" w:rsidRDefault="00E517C2">
      <w:pPr>
        <w:pStyle w:val="Akapitzlist"/>
        <w:numPr>
          <w:ilvl w:val="0"/>
          <w:numId w:val="25"/>
        </w:numPr>
        <w:rPr>
          <w:rFonts w:ascii="Aptos" w:hAnsi="Aptos"/>
        </w:rPr>
      </w:pPr>
      <w:r w:rsidRPr="00AA1B78">
        <w:rPr>
          <w:rFonts w:ascii="Aptos" w:eastAsia="Times" w:hAnsi="Aptos" w:cs="Times"/>
          <w:color w:val="000000"/>
        </w:rPr>
        <w:t xml:space="preserve">Oprócz sytuacji określonych w kodeksie cywilnym i przepisie art. 456 </w:t>
      </w:r>
      <w:proofErr w:type="spellStart"/>
      <w:r w:rsidRPr="00AA1B78">
        <w:rPr>
          <w:rFonts w:ascii="Aptos" w:eastAsia="Times" w:hAnsi="Aptos" w:cs="Times"/>
          <w:color w:val="000000"/>
        </w:rPr>
        <w:t>p.z.p</w:t>
      </w:r>
      <w:proofErr w:type="spellEnd"/>
      <w:r w:rsidRPr="00AA1B78">
        <w:rPr>
          <w:rFonts w:ascii="Aptos" w:eastAsia="Times" w:hAnsi="Aptos" w:cs="Times"/>
          <w:color w:val="000000"/>
        </w:rPr>
        <w:t xml:space="preserve">. Zamawiającemu przysługuje umowne prawo odstąpienia od Umowy </w:t>
      </w:r>
      <w:r w:rsidRPr="00AA1B78">
        <w:rPr>
          <w:rFonts w:ascii="Aptos" w:hAnsi="Aptos" w:cs="Calibri"/>
          <w:color w:val="000000"/>
          <w:lang w:val="hr-HR"/>
        </w:rPr>
        <w:t>w całości lub w części niewykonanej z przyczyn nie leżących po stronie Zamawiającego, w sytuacji gdy Wykonawca:</w:t>
      </w:r>
    </w:p>
    <w:p w14:paraId="1708875F" w14:textId="77777777" w:rsidR="009142DB" w:rsidRPr="00AA1B78" w:rsidRDefault="00E517C2">
      <w:pPr>
        <w:pStyle w:val="Akapitzlist"/>
        <w:numPr>
          <w:ilvl w:val="1"/>
          <w:numId w:val="25"/>
        </w:numPr>
        <w:tabs>
          <w:tab w:val="left" w:pos="720"/>
        </w:tabs>
        <w:spacing w:line="300" w:lineRule="auto"/>
        <w:ind w:left="714" w:hanging="357"/>
        <w:rPr>
          <w:rFonts w:ascii="Aptos" w:hAnsi="Aptos"/>
        </w:rPr>
      </w:pPr>
      <w:r w:rsidRPr="00AA1B78">
        <w:rPr>
          <w:rFonts w:ascii="Aptos" w:hAnsi="Aptos" w:cs="Calibri"/>
          <w:color w:val="000000"/>
          <w:lang w:val="hr-HR"/>
        </w:rPr>
        <w:t>nie podjął wykonania obowiązków wynikających z niniejszej Umowy w terminie 7 dni od daty zawarcia  Umowy,</w:t>
      </w:r>
    </w:p>
    <w:p w14:paraId="3D3E0C4C" w14:textId="77777777" w:rsidR="009142DB" w:rsidRPr="00AA1B78" w:rsidRDefault="00E517C2">
      <w:pPr>
        <w:pStyle w:val="Akapitzlist"/>
        <w:numPr>
          <w:ilvl w:val="1"/>
          <w:numId w:val="25"/>
        </w:numPr>
        <w:tabs>
          <w:tab w:val="left" w:pos="720"/>
        </w:tabs>
        <w:spacing w:line="300" w:lineRule="auto"/>
        <w:ind w:left="714" w:hanging="357"/>
        <w:rPr>
          <w:rFonts w:ascii="Aptos" w:hAnsi="Aptos"/>
        </w:rPr>
      </w:pPr>
      <w:r w:rsidRPr="00AA1B78">
        <w:rPr>
          <w:rFonts w:ascii="Aptos" w:hAnsi="Aptos" w:cs="Calibri"/>
          <w:color w:val="000000"/>
          <w:lang w:val="hr-HR"/>
        </w:rPr>
        <w:t xml:space="preserve">przerwał wykonanie Umowy z przyczyn nie leżących po stronie Zamawiającego - za wyjątkiem przyczyn spowodowanych siłą wyższą - zaś przerwa trwa dłużej niż 7 dni, </w:t>
      </w:r>
    </w:p>
    <w:p w14:paraId="106A8FB6" w14:textId="77777777" w:rsidR="009142DB" w:rsidRPr="00AA1B78" w:rsidRDefault="00E517C2">
      <w:pPr>
        <w:pStyle w:val="Akapitzlist"/>
        <w:numPr>
          <w:ilvl w:val="1"/>
          <w:numId w:val="25"/>
        </w:numPr>
        <w:tabs>
          <w:tab w:val="left" w:pos="720"/>
        </w:tabs>
        <w:spacing w:line="300" w:lineRule="auto"/>
        <w:ind w:left="714" w:hanging="357"/>
        <w:rPr>
          <w:rFonts w:ascii="Aptos" w:hAnsi="Aptos"/>
        </w:rPr>
      </w:pPr>
      <w:r w:rsidRPr="00AA1B78">
        <w:rPr>
          <w:rFonts w:ascii="Aptos" w:hAnsi="Aptos" w:cs="Calibri"/>
          <w:color w:val="000000"/>
          <w:lang w:val="hr-HR"/>
        </w:rPr>
        <w:t>nie wykonuje lub nienależycie wykonuje swoje zobowiązania umowne pomimo pisemnego wezwania do należytego wykonywania Umowy w terminie wyznaczonym przez Zamawiającego,</w:t>
      </w:r>
    </w:p>
    <w:p w14:paraId="6317F342" w14:textId="77777777" w:rsidR="009142DB" w:rsidRPr="00AA1B78" w:rsidRDefault="00E517C2">
      <w:pPr>
        <w:pStyle w:val="Akapitzlist"/>
        <w:numPr>
          <w:ilvl w:val="1"/>
          <w:numId w:val="25"/>
        </w:numPr>
        <w:tabs>
          <w:tab w:val="left" w:pos="720"/>
        </w:tabs>
        <w:spacing w:line="300" w:lineRule="auto"/>
        <w:ind w:left="714" w:hanging="357"/>
        <w:rPr>
          <w:rFonts w:ascii="Aptos" w:hAnsi="Aptos"/>
        </w:rPr>
      </w:pPr>
      <w:r w:rsidRPr="00AA1B78">
        <w:rPr>
          <w:rFonts w:ascii="Aptos" w:hAnsi="Aptos" w:cs="Calibri"/>
          <w:color w:val="000000"/>
          <w:lang w:val="hr-HR"/>
        </w:rPr>
        <w:t>rażąco narusza istotne postanowienia Umowy,</w:t>
      </w:r>
    </w:p>
    <w:p w14:paraId="28DC2962" w14:textId="77777777" w:rsidR="009142DB" w:rsidRPr="00AA1B78" w:rsidRDefault="00E517C2">
      <w:pPr>
        <w:pStyle w:val="Akapitzlist"/>
        <w:numPr>
          <w:ilvl w:val="1"/>
          <w:numId w:val="25"/>
        </w:numPr>
        <w:tabs>
          <w:tab w:val="left" w:pos="720"/>
        </w:tabs>
        <w:spacing w:line="300" w:lineRule="auto"/>
        <w:ind w:left="714" w:hanging="357"/>
        <w:rPr>
          <w:rFonts w:ascii="Aptos" w:hAnsi="Aptos"/>
        </w:rPr>
      </w:pPr>
      <w:r w:rsidRPr="00AA1B78">
        <w:rPr>
          <w:rFonts w:ascii="Aptos" w:hAnsi="Aptos" w:cs="Calibri"/>
          <w:color w:val="000000"/>
          <w:lang w:val="hr-HR"/>
        </w:rPr>
        <w:t>utraci i/lub nie uzyska wymaganego przez przepisy prawa zezwolenia lub wpisu do rejstrów niezbędnych do realizacji umowy,</w:t>
      </w:r>
    </w:p>
    <w:p w14:paraId="212C587D" w14:textId="77777777" w:rsidR="009142DB" w:rsidRPr="00AA1B78" w:rsidRDefault="00E517C2">
      <w:pPr>
        <w:pStyle w:val="Akapitzlist"/>
        <w:numPr>
          <w:ilvl w:val="1"/>
          <w:numId w:val="25"/>
        </w:numPr>
        <w:tabs>
          <w:tab w:val="left" w:pos="720"/>
        </w:tabs>
        <w:spacing w:line="300" w:lineRule="auto"/>
        <w:ind w:left="714" w:hanging="357"/>
        <w:rPr>
          <w:rFonts w:ascii="Aptos" w:hAnsi="Aptos"/>
        </w:rPr>
      </w:pPr>
      <w:r w:rsidRPr="00AA1B78">
        <w:rPr>
          <w:rFonts w:ascii="Aptos" w:hAnsi="Aptos" w:cs="Calibri"/>
          <w:color w:val="000000"/>
          <w:lang w:val="hr-HR"/>
        </w:rPr>
        <w:t>nie przedstawi aneksu lub polisy lub przedstawienie aneksu lub polisy nie obejmującej ciągłości okresu ubezpieczenia lub nie zapłacenia poszczególnych rat składki w terminach.</w:t>
      </w:r>
    </w:p>
    <w:p w14:paraId="3D4B7C9E" w14:textId="77777777" w:rsidR="009142DB" w:rsidRPr="00AA1B78" w:rsidRDefault="00E517C2">
      <w:pPr>
        <w:pStyle w:val="Akapitzlist"/>
        <w:numPr>
          <w:ilvl w:val="0"/>
          <w:numId w:val="25"/>
        </w:numPr>
        <w:tabs>
          <w:tab w:val="left" w:pos="1080"/>
        </w:tabs>
        <w:spacing w:line="300" w:lineRule="auto"/>
        <w:rPr>
          <w:rFonts w:ascii="Aptos" w:hAnsi="Aptos"/>
        </w:rPr>
      </w:pPr>
      <w:r w:rsidRPr="00AA1B78">
        <w:rPr>
          <w:rFonts w:ascii="Aptos" w:hAnsi="Aptos"/>
        </w:rPr>
        <w:t>Odstąpienie od umowy możliwe jest w przypadku zmiany przepisów prawa regulujących obowiązki Stron z zakresu zagospodarowania odpadów, uniemożliwiających realizację Umowy na warunkach w niej zawartych.</w:t>
      </w:r>
    </w:p>
    <w:p w14:paraId="13F87EA3" w14:textId="77777777" w:rsidR="009142DB" w:rsidRPr="00AA1B78" w:rsidRDefault="00E517C2">
      <w:pPr>
        <w:pStyle w:val="Akapitzlist"/>
        <w:numPr>
          <w:ilvl w:val="0"/>
          <w:numId w:val="25"/>
        </w:numPr>
        <w:rPr>
          <w:rFonts w:ascii="Aptos" w:eastAsia="Times" w:hAnsi="Aptos" w:cs="Times"/>
          <w:color w:val="000000"/>
        </w:rPr>
      </w:pPr>
      <w:r w:rsidRPr="00AA1B78">
        <w:rPr>
          <w:rFonts w:ascii="Aptos" w:eastAsia="Times" w:hAnsi="Aptos" w:cs="Times"/>
          <w:color w:val="000000"/>
        </w:rPr>
        <w:t>W przypadku odstąpienia od Umowy Wykonawca przy udziale Zamawiającego w terminie 5 dni roboczych od daty doręczenia odstąpienia od Umowy sporządzi szczegółowy protokół inwentaryzacji prac w toku według stanu na dzień odstąpienia oraz zabezpieczy przerwane prace. Prace określone w tym protokole podlegają odbiorowi na zasadach określonych w Umowie.</w:t>
      </w:r>
    </w:p>
    <w:p w14:paraId="3F1EE066" w14:textId="77777777" w:rsidR="009142DB" w:rsidRPr="00AA1B78" w:rsidRDefault="00E517C2">
      <w:pPr>
        <w:pStyle w:val="Akapitzlist"/>
        <w:numPr>
          <w:ilvl w:val="0"/>
          <w:numId w:val="25"/>
        </w:numPr>
        <w:rPr>
          <w:rFonts w:ascii="Aptos" w:eastAsia="Times" w:hAnsi="Aptos" w:cs="Times"/>
          <w:color w:val="000000"/>
        </w:rPr>
      </w:pPr>
      <w:r w:rsidRPr="00AA1B78">
        <w:rPr>
          <w:rFonts w:ascii="Aptos" w:eastAsia="Times" w:hAnsi="Aptos" w:cs="Times"/>
          <w:color w:val="000000"/>
        </w:rPr>
        <w:t>Oświadczenie o odstąpieniu od Umowy wymaga zachowania formy pisemnej i powinno zawierać uzasadnienie. Odstąpienie z przyczyn, o których mowa w ust. 1 i ust. 2 może nastąpić w terminie miesiąca od powzięcia przez Zamawiającego wiadomości o okolicznościach uzasadniających odstąpienie.</w:t>
      </w:r>
    </w:p>
    <w:p w14:paraId="1E9370D7" w14:textId="77777777" w:rsidR="009142DB" w:rsidRPr="00AA1B78" w:rsidRDefault="00E517C2">
      <w:pPr>
        <w:pStyle w:val="Akapitzlist"/>
        <w:numPr>
          <w:ilvl w:val="0"/>
          <w:numId w:val="25"/>
        </w:numPr>
        <w:rPr>
          <w:rFonts w:ascii="Aptos" w:eastAsia="Times" w:hAnsi="Aptos" w:cs="Times"/>
          <w:color w:val="000000"/>
        </w:rPr>
      </w:pPr>
      <w:r w:rsidRPr="00AA1B78">
        <w:rPr>
          <w:rFonts w:ascii="Aptos" w:eastAsia="Times" w:hAnsi="Aptos" w:cs="Times"/>
          <w:color w:val="000000"/>
        </w:rPr>
        <w:lastRenderedPageBreak/>
        <w:t>Odstąpienie ma skutek od chwili złożenia oświadczenia drugiej stronie i tylko wobec czynności jeszcze niewykonanych.</w:t>
      </w:r>
    </w:p>
    <w:p w14:paraId="195C9C09" w14:textId="77777777" w:rsidR="009142DB" w:rsidRPr="00AA1B78" w:rsidRDefault="00E517C2">
      <w:pPr>
        <w:pStyle w:val="Akapitzlist"/>
        <w:numPr>
          <w:ilvl w:val="0"/>
          <w:numId w:val="25"/>
        </w:numPr>
        <w:rPr>
          <w:rFonts w:ascii="Aptos" w:eastAsia="Times" w:hAnsi="Aptos" w:cs="Times"/>
          <w:color w:val="000000"/>
        </w:rPr>
      </w:pPr>
      <w:r w:rsidRPr="00AA1B78">
        <w:rPr>
          <w:rFonts w:ascii="Aptos" w:eastAsia="Times" w:hAnsi="Aptos" w:cs="Times"/>
          <w:color w:val="000000"/>
        </w:rPr>
        <w:t>W przypadku odstąpienia od Umowy Zamawiający zachowuje prawo do kar umownych.</w:t>
      </w:r>
    </w:p>
    <w:p w14:paraId="10DAB407" w14:textId="77777777" w:rsidR="009142DB" w:rsidRPr="00AA1B78" w:rsidRDefault="00E517C2">
      <w:pPr>
        <w:pStyle w:val="Akapitzlist"/>
        <w:numPr>
          <w:ilvl w:val="0"/>
          <w:numId w:val="25"/>
        </w:numPr>
        <w:rPr>
          <w:rFonts w:ascii="Aptos" w:hAnsi="Aptos"/>
        </w:rPr>
      </w:pPr>
      <w:r w:rsidRPr="00AA1B78">
        <w:rPr>
          <w:rFonts w:ascii="Aptos" w:eastAsia="Times" w:hAnsi="Aptos" w:cs="Times"/>
          <w:color w:val="000000"/>
        </w:rPr>
        <w:t>Konieczność wielokrotnego dokonywania bezpośredniej zapłaty podwykonawcy lub dalszemu podwykonawcy, lub konieczność dokonania bezpośrednich zapłat na sumę większą niż 5% wartości umowy może stanowić podstawę do odstąpienia od Umowy przez Zamawiającego.</w:t>
      </w:r>
    </w:p>
    <w:p w14:paraId="31393135" w14:textId="77777777" w:rsidR="009142DB" w:rsidRPr="00AA1B78" w:rsidRDefault="00E517C2">
      <w:pPr>
        <w:jc w:val="center"/>
        <w:rPr>
          <w:rFonts w:ascii="Aptos" w:eastAsia="Times New Roman" w:hAnsi="Aptos"/>
          <w:b/>
          <w:bCs/>
          <w:lang w:eastAsia="ar-SA"/>
        </w:rPr>
      </w:pPr>
      <w:r w:rsidRPr="00AA1B78">
        <w:rPr>
          <w:rFonts w:ascii="Aptos" w:eastAsia="Times New Roman" w:hAnsi="Aptos"/>
          <w:b/>
          <w:bCs/>
          <w:lang w:eastAsia="ar-SA"/>
        </w:rPr>
        <w:t>§ 16</w:t>
      </w:r>
    </w:p>
    <w:p w14:paraId="7A218EB9" w14:textId="77777777" w:rsidR="009142DB" w:rsidRPr="00AA1B78" w:rsidRDefault="00E517C2">
      <w:pPr>
        <w:jc w:val="center"/>
        <w:rPr>
          <w:rFonts w:ascii="Aptos" w:hAnsi="Aptos"/>
        </w:rPr>
      </w:pPr>
      <w:r w:rsidRPr="00AA1B78">
        <w:rPr>
          <w:rFonts w:ascii="Aptos" w:eastAsia="Times New Roman" w:hAnsi="Aptos"/>
          <w:b/>
          <w:bCs/>
          <w:lang w:eastAsia="ar-SA"/>
        </w:rPr>
        <w:t>Zmiany Umowy</w:t>
      </w:r>
    </w:p>
    <w:p w14:paraId="746D528E" w14:textId="77777777" w:rsidR="009142DB" w:rsidRPr="00AA1B78" w:rsidRDefault="00E517C2">
      <w:pPr>
        <w:pStyle w:val="Akapitzlist"/>
        <w:numPr>
          <w:ilvl w:val="0"/>
          <w:numId w:val="26"/>
        </w:numPr>
        <w:autoSpaceDE w:val="0"/>
        <w:rPr>
          <w:rFonts w:ascii="Aptos" w:hAnsi="Aptos"/>
        </w:rPr>
      </w:pPr>
      <w:r w:rsidRPr="00AA1B78">
        <w:rPr>
          <w:rFonts w:ascii="Aptos" w:eastAsia="Times" w:hAnsi="Aptos" w:cs="Times"/>
          <w:color w:val="000000"/>
        </w:rPr>
        <w:t xml:space="preserve">Oprócz sytuacji, o których mowa w art. 455 ust. 1 pkt 2–4 i ust. 2 </w:t>
      </w:r>
      <w:proofErr w:type="spellStart"/>
      <w:r w:rsidRPr="00AA1B78">
        <w:rPr>
          <w:rFonts w:ascii="Aptos" w:eastAsia="Times" w:hAnsi="Aptos" w:cs="Times"/>
          <w:color w:val="000000"/>
        </w:rPr>
        <w:t>p.z.p</w:t>
      </w:r>
      <w:proofErr w:type="spellEnd"/>
      <w:r w:rsidRPr="00AA1B78">
        <w:rPr>
          <w:rFonts w:ascii="Aptos" w:eastAsia="Times" w:hAnsi="Aptos" w:cs="Times"/>
          <w:color w:val="000000"/>
        </w:rPr>
        <w:t xml:space="preserve">. Zamawiający na podstawie art. 455 ust. 1 pkt 1 </w:t>
      </w:r>
      <w:proofErr w:type="spellStart"/>
      <w:r w:rsidRPr="00AA1B78">
        <w:rPr>
          <w:rFonts w:ascii="Aptos" w:eastAsia="Times" w:hAnsi="Aptos" w:cs="Times"/>
          <w:color w:val="000000"/>
        </w:rPr>
        <w:t>p.z.p</w:t>
      </w:r>
      <w:proofErr w:type="spellEnd"/>
      <w:r w:rsidRPr="00AA1B78">
        <w:rPr>
          <w:rFonts w:ascii="Aptos" w:eastAsia="Times" w:hAnsi="Aptos" w:cs="Times"/>
          <w:color w:val="000000"/>
        </w:rPr>
        <w:t xml:space="preserve">. dopuszcza możliwość wprowadzania zmiany Umowy </w:t>
      </w:r>
      <w:r w:rsidRPr="00AA1B78">
        <w:rPr>
          <w:rFonts w:ascii="Aptos" w:hAnsi="Aptos" w:cs="Calibri"/>
          <w:color w:val="000000"/>
        </w:rPr>
        <w:t xml:space="preserve"> w następujących przypadkach: </w:t>
      </w:r>
    </w:p>
    <w:p w14:paraId="2104FB76" w14:textId="77777777" w:rsidR="009142DB" w:rsidRPr="00AA1B78" w:rsidRDefault="00E517C2">
      <w:pPr>
        <w:pStyle w:val="Akapitzlist"/>
        <w:numPr>
          <w:ilvl w:val="0"/>
          <w:numId w:val="27"/>
        </w:numPr>
        <w:rPr>
          <w:rFonts w:ascii="Aptos" w:hAnsi="Aptos" w:cs="Calibri"/>
        </w:rPr>
      </w:pPr>
      <w:r w:rsidRPr="00AA1B78">
        <w:rPr>
          <w:rFonts w:ascii="Aptos" w:hAnsi="Aptos" w:cs="Calibri"/>
        </w:rPr>
        <w:t>zakresu/ sposobu realizacji umowy w przypadku zmiany przepisów prawa powszechnie obowiązującego i aktów prawa miejscowego wpływających na realizację umowy, w takiej sytuacji przewiduje się wprowadzenie zmian zapewniających zgodność ze zmienionymi przepisami prawa, a w razie konieczności  także podwyższenie/ obniżenie wynagrodzenia Wykonawcy w zakresie w jakim zmiany wpływają na wzrost/ obniżenie kosztów wykonania umowy,</w:t>
      </w:r>
    </w:p>
    <w:p w14:paraId="572FAAAB" w14:textId="77777777" w:rsidR="009142DB" w:rsidRPr="00AA1B78" w:rsidRDefault="00E517C2">
      <w:pPr>
        <w:pStyle w:val="Akapitzlist"/>
        <w:numPr>
          <w:ilvl w:val="0"/>
          <w:numId w:val="27"/>
        </w:numPr>
        <w:rPr>
          <w:rFonts w:ascii="Aptos" w:hAnsi="Aptos" w:cs="Calibri"/>
        </w:rPr>
      </w:pPr>
      <w:r w:rsidRPr="00AA1B78">
        <w:rPr>
          <w:rFonts w:ascii="Aptos" w:hAnsi="Aptos" w:cs="Calibri"/>
        </w:rPr>
        <w:t>terminu wykonania którejkolwiek z usług lub innych świadczeń stanowiących przedmiot umowy wywołanego okolicznościami zaistniałymi w trakcie realizacji umowy i niezależnymi od Stron umowy, polegającego na skróceniu lub wydłużeniu któregokolwiek z przewidzianych terminów, o liczbę dni uzasadnioną powyższymi okolicznościami, która nie wpływa na zakres zamówienia oraz wysokość wynagrodzenia Wykonawcy,</w:t>
      </w:r>
    </w:p>
    <w:p w14:paraId="5AB342ED" w14:textId="77777777" w:rsidR="009142DB" w:rsidRPr="00AA1B78" w:rsidRDefault="00E517C2">
      <w:pPr>
        <w:pStyle w:val="Akapitzlist"/>
        <w:numPr>
          <w:ilvl w:val="0"/>
          <w:numId w:val="27"/>
        </w:numPr>
        <w:rPr>
          <w:rFonts w:ascii="Aptos" w:hAnsi="Aptos"/>
        </w:rPr>
      </w:pPr>
      <w:r w:rsidRPr="00AA1B78">
        <w:rPr>
          <w:rFonts w:ascii="Aptos" w:eastAsia="Times" w:hAnsi="Aptos" w:cs="Times"/>
          <w:color w:val="000000"/>
        </w:rPr>
        <w:t>zmian dotyczących osób wskazanych w umowie,</w:t>
      </w:r>
    </w:p>
    <w:p w14:paraId="2A1B7203" w14:textId="77777777" w:rsidR="009142DB" w:rsidRPr="00AA1B78" w:rsidRDefault="00E517C2">
      <w:pPr>
        <w:pStyle w:val="Akapitzlist"/>
        <w:numPr>
          <w:ilvl w:val="0"/>
          <w:numId w:val="27"/>
        </w:numPr>
        <w:rPr>
          <w:rFonts w:ascii="Aptos" w:hAnsi="Aptos"/>
        </w:rPr>
      </w:pPr>
      <w:r w:rsidRPr="00AA1B78">
        <w:rPr>
          <w:rFonts w:ascii="Aptos" w:eastAsia="Times" w:hAnsi="Aptos" w:cs="Times"/>
          <w:color w:val="000000"/>
        </w:rPr>
        <w:t>wystąpienia siły wyższej, za które uważa się zdarzenia o charakterze nadzwyczajnym, występujące po zawarciu umowy, a których strony nie były w stanie przewidzieć w momencie jej zawierania i których zaistnienie lub skutki uniemożliwiają wykonanie przedmiotu umowy w należyty sposób, zgodnie z jej postanowieniami, co może prowadzić m.in. do zasadnego zmniejszenia zakresu umowy lub sposobu jej wykonania, a także zmian terminu jej wykonania,</w:t>
      </w:r>
    </w:p>
    <w:p w14:paraId="79F1B6DA" w14:textId="77777777" w:rsidR="009142DB" w:rsidRPr="00AA1B78" w:rsidRDefault="00E517C2">
      <w:pPr>
        <w:pStyle w:val="Akapitzlist"/>
        <w:numPr>
          <w:ilvl w:val="0"/>
          <w:numId w:val="27"/>
        </w:numPr>
        <w:rPr>
          <w:rFonts w:ascii="Aptos" w:hAnsi="Aptos"/>
        </w:rPr>
      </w:pPr>
      <w:r w:rsidRPr="00AA1B78">
        <w:rPr>
          <w:rFonts w:ascii="Aptos" w:eastAsia="Times" w:hAnsi="Aptos" w:cs="Times"/>
          <w:color w:val="000000"/>
        </w:rPr>
        <w:t xml:space="preserve">zmiany podwykonawcy, przy pomocy którego Wykonawca realizuje przedmiot umowy  lub konieczności rozszerzenia zakresu podwykonawstwa w porównaniu do wskazanego w ofercie Wykonawcy. </w:t>
      </w:r>
    </w:p>
    <w:p w14:paraId="4900BA43" w14:textId="77777777" w:rsidR="009142DB" w:rsidRPr="00AA1B78" w:rsidRDefault="00E517C2">
      <w:pPr>
        <w:pStyle w:val="Akapitzlist"/>
        <w:numPr>
          <w:ilvl w:val="0"/>
          <w:numId w:val="26"/>
        </w:numPr>
        <w:rPr>
          <w:rFonts w:ascii="Aptos" w:hAnsi="Aptos" w:cs="Calibri"/>
        </w:rPr>
      </w:pPr>
      <w:r w:rsidRPr="00AA1B78">
        <w:rPr>
          <w:rFonts w:ascii="Aptos" w:hAnsi="Aptos" w:cs="Calibri"/>
        </w:rPr>
        <w:t xml:space="preserve">Zmiana Umowy wymaga zachowania formy pisemnej  pod rygorem nieważności. </w:t>
      </w:r>
    </w:p>
    <w:p w14:paraId="3BF679ED" w14:textId="77777777" w:rsidR="009142DB" w:rsidRPr="00AA1B78" w:rsidRDefault="00E517C2">
      <w:pPr>
        <w:pStyle w:val="Akapitzlist"/>
        <w:numPr>
          <w:ilvl w:val="0"/>
          <w:numId w:val="26"/>
        </w:numPr>
        <w:autoSpaceDE w:val="0"/>
        <w:rPr>
          <w:rFonts w:ascii="Aptos" w:hAnsi="Aptos" w:cs="Calibri"/>
        </w:rPr>
      </w:pPr>
      <w:r w:rsidRPr="00AA1B78">
        <w:rPr>
          <w:rFonts w:ascii="Aptos" w:hAnsi="Aptos" w:cs="Calibri"/>
        </w:rPr>
        <w:lastRenderedPageBreak/>
        <w:t xml:space="preserve">Nie stanowi istotnej zmiany umowy zmiana danych teleadresowych oraz osób wskazanych do kontaktów między stronami niniejszej umowy a do jej przeprowadzenia wystarczy poinformowanie drugiej strony umowy na piśmie. </w:t>
      </w:r>
    </w:p>
    <w:p w14:paraId="79B04DEA" w14:textId="77777777" w:rsidR="009142DB" w:rsidRPr="00AA1B78" w:rsidRDefault="00E517C2">
      <w:pPr>
        <w:pStyle w:val="Akapitzlist"/>
        <w:numPr>
          <w:ilvl w:val="0"/>
          <w:numId w:val="26"/>
        </w:numPr>
        <w:autoSpaceDE w:val="0"/>
        <w:rPr>
          <w:rFonts w:ascii="Aptos" w:hAnsi="Aptos" w:cs="Calibri"/>
        </w:rPr>
      </w:pPr>
      <w:r w:rsidRPr="00AA1B78">
        <w:rPr>
          <w:rFonts w:ascii="Aptos" w:hAnsi="Aptos" w:cs="Calibri"/>
        </w:rPr>
        <w:t>Z wnioskiem o zmianę treści umowy może wystąpić zarówno Wykonawca, jak i Zamawiający.</w:t>
      </w:r>
    </w:p>
    <w:p w14:paraId="432324B6" w14:textId="1F39B862" w:rsidR="009142DB" w:rsidRPr="0087462A" w:rsidRDefault="00E517C2" w:rsidP="0087462A">
      <w:pPr>
        <w:pStyle w:val="Akapitzlist"/>
        <w:numPr>
          <w:ilvl w:val="0"/>
          <w:numId w:val="26"/>
        </w:numPr>
        <w:autoSpaceDE w:val="0"/>
        <w:rPr>
          <w:rFonts w:ascii="Aptos" w:hAnsi="Aptos" w:cs="Calibri"/>
        </w:rPr>
      </w:pPr>
      <w:r w:rsidRPr="00AA1B78">
        <w:rPr>
          <w:rFonts w:ascii="Aptos" w:hAnsi="Aptos" w:cs="Calibri"/>
        </w:rPr>
        <w:t>W przypadku wniosku o zmianę wynagrodzenia Wykonawca wraz z wnioskiem  składa dowody, w szczególności  odpowiednie dokumenty potwierdzające zasadność złożenia takiego wniosku. Wykonawca powinien wykazać ponad wszelką wątpliwość, że zaistniała zmiana ma bezpośredni wpływ na koszty wykonania zamówienia oraz określić stopień, w jakim wpłynie ona na wysokość wynagrodzenia.</w:t>
      </w:r>
    </w:p>
    <w:p w14:paraId="36443CA6" w14:textId="77777777" w:rsidR="009142DB" w:rsidRPr="00AA1B78" w:rsidRDefault="00E517C2">
      <w:pPr>
        <w:pStyle w:val="Default"/>
        <w:spacing w:line="360" w:lineRule="auto"/>
        <w:jc w:val="center"/>
        <w:rPr>
          <w:rFonts w:ascii="Aptos" w:hAnsi="Aptos" w:cs="Arial"/>
          <w:b/>
          <w:bCs/>
          <w:sz w:val="22"/>
          <w:szCs w:val="22"/>
        </w:rPr>
      </w:pPr>
      <w:r w:rsidRPr="00AA1B78">
        <w:rPr>
          <w:rFonts w:ascii="Aptos" w:hAnsi="Aptos" w:cs="Arial"/>
          <w:b/>
          <w:bCs/>
          <w:sz w:val="22"/>
          <w:szCs w:val="22"/>
        </w:rPr>
        <w:t>§ 17</w:t>
      </w:r>
    </w:p>
    <w:p w14:paraId="72D780AC" w14:textId="77777777" w:rsidR="009142DB" w:rsidRPr="00AA1B78" w:rsidRDefault="00E517C2">
      <w:pPr>
        <w:pStyle w:val="Default"/>
        <w:spacing w:line="360" w:lineRule="auto"/>
        <w:jc w:val="center"/>
        <w:rPr>
          <w:rFonts w:ascii="Aptos" w:hAnsi="Aptos"/>
          <w:sz w:val="22"/>
          <w:szCs w:val="22"/>
        </w:rPr>
      </w:pPr>
      <w:r w:rsidRPr="00AA1B78">
        <w:rPr>
          <w:rFonts w:ascii="Aptos" w:hAnsi="Aptos" w:cs="Arial"/>
          <w:b/>
          <w:bCs/>
          <w:sz w:val="22"/>
          <w:szCs w:val="22"/>
        </w:rPr>
        <w:t>Pozasądowe rozwiązywanie sporów</w:t>
      </w:r>
    </w:p>
    <w:p w14:paraId="5070348E" w14:textId="77777777" w:rsidR="009142DB" w:rsidRPr="00AA1B78" w:rsidRDefault="00E517C2">
      <w:pPr>
        <w:pStyle w:val="Akapitzlist"/>
        <w:numPr>
          <w:ilvl w:val="0"/>
          <w:numId w:val="28"/>
        </w:numPr>
        <w:autoSpaceDE w:val="0"/>
        <w:rPr>
          <w:rFonts w:ascii="Aptos" w:hAnsi="Aptos"/>
        </w:rPr>
      </w:pPr>
      <w:r w:rsidRPr="00AA1B78">
        <w:rPr>
          <w:rFonts w:ascii="Aptos" w:hAnsi="Aptos" w:cs="Calibri"/>
          <w:color w:val="000000"/>
        </w:rPr>
        <w:t xml:space="preserve">W razie powstania ewentualnego sporu na tle wykonywania Umowy strony będą dążyć do ugodowego rozstrzygnięcia sporu, tj. w drodze negocjacji i porozumienia. </w:t>
      </w:r>
    </w:p>
    <w:p w14:paraId="20497E09" w14:textId="2B274B33" w:rsidR="00AA1B78" w:rsidRPr="0087462A" w:rsidRDefault="00E517C2" w:rsidP="0087462A">
      <w:pPr>
        <w:pStyle w:val="Akapitzlist"/>
        <w:numPr>
          <w:ilvl w:val="0"/>
          <w:numId w:val="28"/>
        </w:numPr>
        <w:autoSpaceDE w:val="0"/>
        <w:rPr>
          <w:rFonts w:ascii="Aptos" w:hAnsi="Aptos" w:cs="Calibri"/>
          <w:color w:val="000000"/>
        </w:rPr>
      </w:pPr>
      <w:r w:rsidRPr="00AA1B78">
        <w:rPr>
          <w:rFonts w:ascii="Aptos" w:hAnsi="Aptos" w:cs="Calibri"/>
          <w:color w:val="000000"/>
        </w:rPr>
        <w:t xml:space="preserve">W przypadku niemożności ugodowego rozstrzygnięcia sporu sądem właściwym do rozpoznawania sporów powstałych w związku z umową jest właściwy miejscowo dla siedziby Zamawiającego sąd powszechny. </w:t>
      </w:r>
    </w:p>
    <w:p w14:paraId="50EEC364" w14:textId="128C0286" w:rsidR="009142DB" w:rsidRPr="00AA1B78" w:rsidRDefault="00E517C2">
      <w:pPr>
        <w:ind w:firstLine="0"/>
        <w:jc w:val="center"/>
        <w:rPr>
          <w:rFonts w:ascii="Aptos" w:eastAsia="Times New Roman" w:hAnsi="Aptos" w:cs="Calibri"/>
          <w:b/>
          <w:bCs/>
          <w:color w:val="000000"/>
          <w:lang w:eastAsia="pl-PL"/>
        </w:rPr>
      </w:pPr>
      <w:r w:rsidRPr="00AA1B78">
        <w:rPr>
          <w:rFonts w:ascii="Aptos" w:eastAsia="Times New Roman" w:hAnsi="Aptos" w:cs="Calibri"/>
          <w:b/>
          <w:bCs/>
          <w:color w:val="000000"/>
          <w:lang w:eastAsia="pl-PL"/>
        </w:rPr>
        <w:t>§ 18</w:t>
      </w:r>
    </w:p>
    <w:p w14:paraId="72CAB5DB" w14:textId="77777777" w:rsidR="009142DB" w:rsidRPr="00AA1B78" w:rsidRDefault="00E517C2">
      <w:pPr>
        <w:ind w:firstLine="0"/>
        <w:jc w:val="center"/>
        <w:rPr>
          <w:rFonts w:ascii="Aptos" w:eastAsia="Times New Roman" w:hAnsi="Aptos" w:cs="Calibri"/>
          <w:b/>
          <w:bCs/>
          <w:color w:val="000000"/>
          <w:lang w:eastAsia="pl-PL"/>
        </w:rPr>
      </w:pPr>
      <w:r w:rsidRPr="00AA1B78">
        <w:rPr>
          <w:rFonts w:ascii="Aptos" w:eastAsia="Times New Roman" w:hAnsi="Aptos" w:cs="Calibri"/>
          <w:b/>
          <w:bCs/>
          <w:color w:val="000000"/>
          <w:lang w:eastAsia="pl-PL"/>
        </w:rPr>
        <w:t>Ochrona danych osobowych</w:t>
      </w:r>
    </w:p>
    <w:p w14:paraId="65AF8D4A" w14:textId="77777777" w:rsidR="009142DB" w:rsidRPr="00AA1B78" w:rsidRDefault="00E517C2">
      <w:pPr>
        <w:pStyle w:val="Akapitzlist"/>
        <w:numPr>
          <w:ilvl w:val="0"/>
          <w:numId w:val="29"/>
        </w:numPr>
        <w:rPr>
          <w:rFonts w:ascii="Aptos" w:eastAsia="Times New Roman" w:hAnsi="Aptos" w:cs="Calibri"/>
          <w:color w:val="000000"/>
          <w:lang w:eastAsia="pl-PL"/>
        </w:rPr>
      </w:pPr>
      <w:r w:rsidRPr="00AA1B78">
        <w:rPr>
          <w:rFonts w:ascii="Aptos" w:eastAsia="Times New Roman" w:hAnsi="Aptos" w:cs="Calibri"/>
          <w:color w:val="000000"/>
          <w:lang w:eastAsia="pl-PL"/>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w:t>
      </w:r>
    </w:p>
    <w:p w14:paraId="1ACC3E1B" w14:textId="77777777" w:rsidR="009142DB" w:rsidRPr="00AA1B78" w:rsidRDefault="00E517C2">
      <w:pPr>
        <w:pStyle w:val="Akapitzlist"/>
        <w:numPr>
          <w:ilvl w:val="0"/>
          <w:numId w:val="29"/>
        </w:numPr>
        <w:rPr>
          <w:rFonts w:ascii="Aptos" w:eastAsia="Times New Roman" w:hAnsi="Aptos" w:cs="Calibri"/>
          <w:color w:val="000000"/>
          <w:lang w:eastAsia="pl-PL"/>
        </w:rPr>
      </w:pPr>
      <w:r w:rsidRPr="00AA1B78">
        <w:rPr>
          <w:rFonts w:ascii="Aptos" w:eastAsia="Times New Roman" w:hAnsi="Aptos" w:cs="Calibri"/>
          <w:color w:val="000000"/>
          <w:lang w:eastAsia="pl-PL"/>
        </w:rPr>
        <w:t>Administratorem danych osobowych po stronie Zamawiającego jest Gmina Miejska Ciechocinek. Administratorem danych osobowych po stronie Wykonawcy jest …………………………………</w:t>
      </w:r>
    </w:p>
    <w:p w14:paraId="28774CB4" w14:textId="77777777" w:rsidR="009142DB" w:rsidRPr="00AA1B78" w:rsidRDefault="00E517C2">
      <w:pPr>
        <w:pStyle w:val="Akapitzlist"/>
        <w:numPr>
          <w:ilvl w:val="0"/>
          <w:numId w:val="29"/>
        </w:numPr>
        <w:rPr>
          <w:rFonts w:ascii="Aptos" w:eastAsia="Times New Roman" w:hAnsi="Aptos" w:cs="Calibri"/>
          <w:color w:val="000000"/>
          <w:lang w:eastAsia="pl-PL"/>
        </w:rPr>
      </w:pPr>
      <w:r w:rsidRPr="00AA1B78">
        <w:rPr>
          <w:rFonts w:ascii="Aptos" w:eastAsia="Times New Roman" w:hAnsi="Aptos" w:cs="Calibri"/>
          <w:color w:val="000000"/>
          <w:lang w:eastAsia="pl-PL"/>
        </w:rPr>
        <w:t>Zamawiający zobowiązuje Wykonawcę do poinformowania wszystkich osób fizycznych związanych z realizacją niniejszej Umowy (w tym osoby fizyczne prowadzące działalność</w:t>
      </w:r>
    </w:p>
    <w:p w14:paraId="03C66664" w14:textId="77777777" w:rsidR="009142DB" w:rsidRPr="00AA1B78" w:rsidRDefault="00E517C2">
      <w:pPr>
        <w:pStyle w:val="Akapitzlist"/>
        <w:ind w:left="360" w:firstLine="0"/>
        <w:rPr>
          <w:rFonts w:ascii="Aptos" w:eastAsia="Times New Roman" w:hAnsi="Aptos" w:cs="Calibri"/>
          <w:color w:val="000000"/>
          <w:lang w:eastAsia="pl-PL"/>
        </w:rPr>
      </w:pPr>
      <w:r w:rsidRPr="00AA1B78">
        <w:rPr>
          <w:rFonts w:ascii="Aptos" w:eastAsia="Times New Roman" w:hAnsi="Aptos" w:cs="Calibri"/>
          <w:color w:val="000000"/>
          <w:lang w:eastAsia="pl-PL"/>
        </w:rPr>
        <w:t>gospodarczą), których dane osobowe w jakiejkolwiek formie będą udostępnione przez Wykonawcę Zamawiającemu lub które Wykonawca pozyska, jako podmiot działający w imieniu Zamawiającego, o fakcie rozpoczęcia przetwarzania tych danych osobowych przez Zamawiającego.</w:t>
      </w:r>
    </w:p>
    <w:p w14:paraId="6D52CB5D" w14:textId="77777777" w:rsidR="009142DB" w:rsidRPr="00AA1B78" w:rsidRDefault="00E517C2">
      <w:pPr>
        <w:pStyle w:val="Akapitzlist"/>
        <w:numPr>
          <w:ilvl w:val="0"/>
          <w:numId w:val="29"/>
        </w:numPr>
        <w:rPr>
          <w:rFonts w:ascii="Aptos" w:eastAsia="Times New Roman" w:hAnsi="Aptos" w:cs="Calibri"/>
          <w:color w:val="000000"/>
          <w:lang w:eastAsia="pl-PL"/>
        </w:rPr>
      </w:pPr>
      <w:r w:rsidRPr="00AA1B78">
        <w:rPr>
          <w:rFonts w:ascii="Aptos" w:eastAsia="Times New Roman" w:hAnsi="Aptos" w:cs="Calibri"/>
          <w:color w:val="000000"/>
          <w:lang w:eastAsia="pl-PL"/>
        </w:rPr>
        <w:lastRenderedPageBreak/>
        <w:t>Obowiązek, o którym mowa w ust. 3, zostanie wykonany poprzez przekazanie osobom, których dane osobowe przetwarza Zamawiający, aktualnej klauzuli informacyjnej Zamawiającego oraz przeprowadzenie wszelkich innych czynności niezbędnych do wykonania w imieniu Zamawiającego obowiązku informacyjnego określonego w RODO wobec tych osób. Treść klauzuli informacyjnej Zamawiającego stanowi Załącznik nr 4 do Umowy.</w:t>
      </w:r>
    </w:p>
    <w:p w14:paraId="5C6787E6" w14:textId="587AAA7D" w:rsidR="009142DB" w:rsidRPr="0087462A" w:rsidRDefault="00E517C2" w:rsidP="0087462A">
      <w:pPr>
        <w:pStyle w:val="Akapitzlist"/>
        <w:numPr>
          <w:ilvl w:val="0"/>
          <w:numId w:val="29"/>
        </w:numPr>
        <w:rPr>
          <w:rFonts w:ascii="Aptos" w:eastAsia="Times New Roman" w:hAnsi="Aptos" w:cs="Calibri"/>
          <w:color w:val="000000"/>
          <w:lang w:eastAsia="pl-PL"/>
        </w:rPr>
      </w:pPr>
      <w:r w:rsidRPr="00AA1B78">
        <w:rPr>
          <w:rFonts w:ascii="Aptos" w:eastAsia="Times New Roman" w:hAnsi="Aptos" w:cs="Calibri"/>
          <w:color w:val="000000"/>
          <w:lang w:eastAsia="pl-PL"/>
        </w:rPr>
        <w:t>Wykonawca ponosi wobec Zamawiającego pełną odpowiedzialność z tytułu niewykonania lub nienależytego wykonania obowiązków wskazanych powyżej.</w:t>
      </w:r>
    </w:p>
    <w:p w14:paraId="0AD57533" w14:textId="77777777" w:rsidR="009142DB" w:rsidRPr="00AA1B78" w:rsidRDefault="00E517C2">
      <w:pPr>
        <w:ind w:firstLine="0"/>
        <w:jc w:val="center"/>
        <w:rPr>
          <w:rFonts w:ascii="Aptos" w:hAnsi="Aptos"/>
        </w:rPr>
      </w:pPr>
      <w:r w:rsidRPr="00AA1B78">
        <w:rPr>
          <w:rFonts w:ascii="Aptos" w:eastAsia="Times New Roman" w:hAnsi="Aptos" w:cs="Calibri"/>
          <w:b/>
          <w:bCs/>
          <w:color w:val="000000"/>
          <w:lang w:eastAsia="pl-PL"/>
        </w:rPr>
        <w:t>§ 19</w:t>
      </w:r>
    </w:p>
    <w:p w14:paraId="39FDD58F" w14:textId="77777777" w:rsidR="009142DB" w:rsidRPr="00AA1B78" w:rsidRDefault="00E517C2">
      <w:pPr>
        <w:ind w:firstLine="0"/>
        <w:jc w:val="center"/>
        <w:rPr>
          <w:rFonts w:ascii="Aptos" w:hAnsi="Aptos"/>
        </w:rPr>
      </w:pPr>
      <w:r w:rsidRPr="00AA1B78">
        <w:rPr>
          <w:rFonts w:ascii="Aptos" w:eastAsia="Times New Roman" w:hAnsi="Aptos"/>
          <w:b/>
          <w:bCs/>
          <w:color w:val="000000"/>
          <w:lang w:eastAsia="pl-PL"/>
        </w:rPr>
        <w:t>Postanowienia końcowe</w:t>
      </w:r>
    </w:p>
    <w:p w14:paraId="59F692FC" w14:textId="77777777" w:rsidR="009142DB" w:rsidRPr="00AA1B78" w:rsidRDefault="00E517C2">
      <w:pPr>
        <w:pStyle w:val="Akapitzlist"/>
        <w:numPr>
          <w:ilvl w:val="0"/>
          <w:numId w:val="30"/>
        </w:numPr>
        <w:rPr>
          <w:rFonts w:ascii="Aptos" w:hAnsi="Aptos"/>
        </w:rPr>
      </w:pPr>
      <w:r w:rsidRPr="00AA1B78">
        <w:rPr>
          <w:rFonts w:ascii="Aptos" w:hAnsi="Aptos" w:cs="Calibri"/>
          <w:color w:val="000000"/>
        </w:rPr>
        <w:t xml:space="preserve">Załączniki do Umowy stanowią integralną część Umowy. </w:t>
      </w:r>
    </w:p>
    <w:p w14:paraId="6371A4B0" w14:textId="77777777" w:rsidR="009142DB" w:rsidRPr="00AA1B78" w:rsidRDefault="00E517C2">
      <w:pPr>
        <w:pStyle w:val="Akapitzlist"/>
        <w:numPr>
          <w:ilvl w:val="0"/>
          <w:numId w:val="30"/>
        </w:numPr>
        <w:autoSpaceDE w:val="0"/>
        <w:rPr>
          <w:rFonts w:ascii="Aptos" w:hAnsi="Aptos"/>
        </w:rPr>
      </w:pPr>
      <w:r w:rsidRPr="00AA1B78">
        <w:rPr>
          <w:rFonts w:ascii="Aptos" w:hAnsi="Aptos" w:cs="Calibri"/>
          <w:color w:val="000000"/>
        </w:rPr>
        <w:t xml:space="preserve">Umowa może być zmieniona wyłącznie w formie pisemnej zastrzeżonej pod rygorem nieważności, chyba że postanowienia samej umowy wyraźnie stanowią inaczej. </w:t>
      </w:r>
    </w:p>
    <w:p w14:paraId="19C7D74C" w14:textId="77777777" w:rsidR="009142DB" w:rsidRPr="00AA1B78" w:rsidRDefault="00E517C2">
      <w:pPr>
        <w:pStyle w:val="Akapitzlist"/>
        <w:numPr>
          <w:ilvl w:val="0"/>
          <w:numId w:val="30"/>
        </w:numPr>
        <w:autoSpaceDE w:val="0"/>
        <w:rPr>
          <w:rFonts w:ascii="Aptos" w:hAnsi="Aptos" w:cs="Calibri"/>
          <w:color w:val="000000"/>
        </w:rPr>
      </w:pPr>
      <w:r w:rsidRPr="00AA1B78">
        <w:rPr>
          <w:rFonts w:ascii="Aptos" w:hAnsi="Aptos" w:cs="Calibri"/>
          <w:color w:val="000000"/>
        </w:rPr>
        <w:t>Umowę sporządzono w dwóch jednobrzmiących egzemplarzach, po jednym dla każdej ze stron.</w:t>
      </w:r>
    </w:p>
    <w:p w14:paraId="229B2C8B" w14:textId="77777777" w:rsidR="009142DB" w:rsidRPr="00AA1B78" w:rsidRDefault="009142DB">
      <w:pPr>
        <w:shd w:val="clear" w:color="auto" w:fill="FFFFFF"/>
        <w:tabs>
          <w:tab w:val="left" w:pos="331"/>
        </w:tabs>
        <w:autoSpaceDE w:val="0"/>
        <w:ind w:firstLine="0"/>
        <w:rPr>
          <w:rFonts w:ascii="Aptos" w:eastAsia="Times New Roman" w:hAnsi="Aptos" w:cs="Calibri"/>
          <w:lang w:eastAsia="ar-SA"/>
        </w:rPr>
      </w:pPr>
    </w:p>
    <w:p w14:paraId="3608913C" w14:textId="77777777" w:rsidR="009142DB" w:rsidRPr="00AA1B78" w:rsidRDefault="00E517C2">
      <w:pPr>
        <w:shd w:val="clear" w:color="auto" w:fill="FFFFFF"/>
        <w:tabs>
          <w:tab w:val="left" w:pos="331"/>
        </w:tabs>
        <w:autoSpaceDE w:val="0"/>
        <w:ind w:firstLine="0"/>
        <w:rPr>
          <w:rFonts w:ascii="Aptos" w:hAnsi="Aptos"/>
        </w:rPr>
      </w:pPr>
      <w:r w:rsidRPr="00AA1B78">
        <w:rPr>
          <w:rFonts w:ascii="Aptos" w:eastAsia="Times New Roman" w:hAnsi="Aptos" w:cs="Calibri"/>
          <w:lang w:eastAsia="ar-SA"/>
        </w:rPr>
        <w:t xml:space="preserve">Zamawiający:                                                            </w:t>
      </w:r>
      <w:r w:rsidRPr="00AA1B78">
        <w:rPr>
          <w:rFonts w:ascii="Aptos" w:eastAsia="Times New Roman" w:hAnsi="Aptos" w:cs="Calibri"/>
          <w:lang w:eastAsia="ar-SA"/>
        </w:rPr>
        <w:tab/>
      </w:r>
      <w:r w:rsidRPr="00AA1B78">
        <w:rPr>
          <w:rFonts w:ascii="Aptos" w:eastAsia="Times New Roman" w:hAnsi="Aptos" w:cs="Calibri"/>
          <w:lang w:eastAsia="ar-SA"/>
        </w:rPr>
        <w:tab/>
      </w:r>
      <w:r w:rsidRPr="00AA1B78">
        <w:rPr>
          <w:rFonts w:ascii="Aptos" w:eastAsia="Times New Roman" w:hAnsi="Aptos" w:cs="Calibri"/>
          <w:lang w:eastAsia="ar-SA"/>
        </w:rPr>
        <w:tab/>
      </w:r>
      <w:r w:rsidRPr="00AA1B78">
        <w:rPr>
          <w:rFonts w:ascii="Aptos" w:eastAsia="Times New Roman" w:hAnsi="Aptos" w:cs="Calibri"/>
          <w:lang w:eastAsia="ar-SA"/>
        </w:rPr>
        <w:tab/>
      </w:r>
      <w:r w:rsidRPr="00AA1B78">
        <w:rPr>
          <w:rFonts w:ascii="Aptos" w:eastAsia="Times New Roman" w:hAnsi="Aptos" w:cs="Calibri"/>
          <w:lang w:eastAsia="ar-SA"/>
        </w:rPr>
        <w:tab/>
        <w:t xml:space="preserve">    Wykonawca:</w:t>
      </w:r>
    </w:p>
    <w:p w14:paraId="01B8823E" w14:textId="77777777" w:rsidR="009142DB" w:rsidRPr="00AA1B78" w:rsidRDefault="009142DB">
      <w:pPr>
        <w:rPr>
          <w:rFonts w:ascii="Aptos" w:eastAsia="Times New Roman" w:hAnsi="Aptos" w:cs="Calibri"/>
          <w:shd w:val="clear" w:color="auto" w:fill="FFFF00"/>
          <w:lang w:eastAsia="ar-SA"/>
        </w:rPr>
      </w:pPr>
    </w:p>
    <w:p w14:paraId="1E693707" w14:textId="77777777" w:rsidR="009142DB" w:rsidRDefault="009142DB">
      <w:pPr>
        <w:rPr>
          <w:rFonts w:ascii="Aptos" w:eastAsia="Times New Roman" w:hAnsi="Aptos" w:cs="Calibri"/>
          <w:shd w:val="clear" w:color="auto" w:fill="FFFF00"/>
          <w:lang w:eastAsia="ar-SA"/>
        </w:rPr>
      </w:pPr>
    </w:p>
    <w:p w14:paraId="5F90ED27" w14:textId="77777777" w:rsidR="0087462A" w:rsidRDefault="0087462A">
      <w:pPr>
        <w:rPr>
          <w:rFonts w:ascii="Aptos" w:eastAsia="Times New Roman" w:hAnsi="Aptos" w:cs="Calibri"/>
          <w:shd w:val="clear" w:color="auto" w:fill="FFFF00"/>
          <w:lang w:eastAsia="ar-SA"/>
        </w:rPr>
      </w:pPr>
    </w:p>
    <w:p w14:paraId="129C56AD" w14:textId="77777777" w:rsidR="0087462A" w:rsidRPr="00AA1B78" w:rsidRDefault="0087462A">
      <w:pPr>
        <w:rPr>
          <w:rFonts w:ascii="Aptos" w:eastAsia="Times New Roman" w:hAnsi="Aptos" w:cs="Calibri"/>
          <w:shd w:val="clear" w:color="auto" w:fill="FFFF00"/>
          <w:lang w:eastAsia="ar-SA"/>
        </w:rPr>
      </w:pPr>
    </w:p>
    <w:p w14:paraId="4570CB5B" w14:textId="77777777" w:rsidR="009142DB" w:rsidRPr="00AA1B78" w:rsidRDefault="00E517C2">
      <w:pPr>
        <w:ind w:firstLine="0"/>
        <w:rPr>
          <w:rFonts w:ascii="Aptos" w:eastAsia="Times New Roman" w:hAnsi="Aptos" w:cs="Calibri"/>
          <w:u w:val="single"/>
          <w:lang w:eastAsia="ar-SA"/>
        </w:rPr>
      </w:pPr>
      <w:r w:rsidRPr="00AA1B78">
        <w:rPr>
          <w:rFonts w:ascii="Aptos" w:eastAsia="Times New Roman" w:hAnsi="Aptos" w:cs="Calibri"/>
          <w:u w:val="single"/>
          <w:lang w:eastAsia="ar-SA"/>
        </w:rPr>
        <w:t>Załączniki do Umowy:</w:t>
      </w:r>
    </w:p>
    <w:p w14:paraId="13363B4D" w14:textId="77777777" w:rsidR="009142DB" w:rsidRPr="00AA1B78" w:rsidRDefault="00E517C2">
      <w:pPr>
        <w:pStyle w:val="Akapitzlist"/>
        <w:numPr>
          <w:ilvl w:val="0"/>
          <w:numId w:val="31"/>
        </w:numPr>
        <w:rPr>
          <w:rFonts w:ascii="Aptos" w:eastAsia="Times New Roman" w:hAnsi="Aptos"/>
          <w:lang w:eastAsia="ar-SA"/>
        </w:rPr>
      </w:pPr>
      <w:r w:rsidRPr="00AA1B78">
        <w:rPr>
          <w:rFonts w:ascii="Aptos" w:eastAsia="Times New Roman" w:hAnsi="Aptos"/>
          <w:lang w:eastAsia="ar-SA"/>
        </w:rPr>
        <w:t>Oferta Wykonawcy  – Załącznik nr 1</w:t>
      </w:r>
    </w:p>
    <w:p w14:paraId="228DB943" w14:textId="77777777" w:rsidR="009142DB" w:rsidRPr="00AA1B78" w:rsidRDefault="00E517C2">
      <w:pPr>
        <w:pStyle w:val="Akapitzlist"/>
        <w:numPr>
          <w:ilvl w:val="0"/>
          <w:numId w:val="31"/>
        </w:numPr>
        <w:rPr>
          <w:rFonts w:ascii="Aptos" w:hAnsi="Aptos"/>
        </w:rPr>
      </w:pPr>
      <w:r w:rsidRPr="00AA1B78">
        <w:rPr>
          <w:rFonts w:ascii="Aptos" w:eastAsia="Times New Roman" w:hAnsi="Aptos"/>
          <w:lang w:eastAsia="ar-SA"/>
        </w:rPr>
        <w:t xml:space="preserve">OPZ – Załącznik nr 2 </w:t>
      </w:r>
    </w:p>
    <w:p w14:paraId="32091356" w14:textId="77777777" w:rsidR="009142DB" w:rsidRPr="00AA1B78" w:rsidRDefault="00E517C2">
      <w:pPr>
        <w:pStyle w:val="Akapitzlist"/>
        <w:numPr>
          <w:ilvl w:val="0"/>
          <w:numId w:val="31"/>
        </w:numPr>
        <w:rPr>
          <w:rFonts w:ascii="Aptos" w:hAnsi="Aptos"/>
        </w:rPr>
      </w:pPr>
      <w:r w:rsidRPr="00AA1B78">
        <w:rPr>
          <w:rFonts w:ascii="Aptos" w:eastAsia="Times New Roman" w:hAnsi="Aptos"/>
          <w:lang w:eastAsia="ar-SA"/>
        </w:rPr>
        <w:t>Informacja RODO – Załącznik nr 3</w:t>
      </w:r>
    </w:p>
    <w:sectPr w:rsidR="009142DB" w:rsidRPr="00AA1B78">
      <w:headerReference w:type="default" r:id="rId8"/>
      <w:footerReference w:type="default" r:id="rId9"/>
      <w:pgSz w:w="11906" w:h="16838"/>
      <w:pgMar w:top="1135"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00A01" w14:textId="77777777" w:rsidR="00C42141" w:rsidRDefault="00C42141">
      <w:pPr>
        <w:spacing w:line="240" w:lineRule="auto"/>
      </w:pPr>
      <w:r>
        <w:separator/>
      </w:r>
    </w:p>
  </w:endnote>
  <w:endnote w:type="continuationSeparator" w:id="0">
    <w:p w14:paraId="4C400BC5" w14:textId="77777777" w:rsidR="00C42141" w:rsidRDefault="00C421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D6991" w14:textId="77777777" w:rsidR="00E517C2" w:rsidRDefault="00E517C2">
    <w:pPr>
      <w:pStyle w:val="Stopka"/>
      <w:jc w:val="center"/>
    </w:pPr>
    <w:r>
      <w:fldChar w:fldCharType="begin"/>
    </w:r>
    <w:r>
      <w:instrText xml:space="preserve"> PAGE </w:instrText>
    </w:r>
    <w:r>
      <w:fldChar w:fldCharType="separate"/>
    </w:r>
    <w:r>
      <w:t>2</w:t>
    </w:r>
    <w:r>
      <w:fldChar w:fldCharType="end"/>
    </w:r>
  </w:p>
  <w:p w14:paraId="6137C9FF" w14:textId="77777777" w:rsidR="00E517C2" w:rsidRDefault="00E517C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382A8" w14:textId="77777777" w:rsidR="00C42141" w:rsidRDefault="00C42141">
      <w:pPr>
        <w:spacing w:line="240" w:lineRule="auto"/>
      </w:pPr>
      <w:r>
        <w:rPr>
          <w:color w:val="000000"/>
        </w:rPr>
        <w:separator/>
      </w:r>
    </w:p>
  </w:footnote>
  <w:footnote w:type="continuationSeparator" w:id="0">
    <w:p w14:paraId="63DB7C84" w14:textId="77777777" w:rsidR="00C42141" w:rsidRDefault="00C421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01418" w14:textId="752A25FE" w:rsidR="00E517C2" w:rsidRDefault="00E517C2">
    <w:pPr>
      <w:tabs>
        <w:tab w:val="center" w:pos="4536"/>
        <w:tab w:val="right" w:pos="9072"/>
      </w:tabs>
      <w:suppressAutoHyphens w:val="0"/>
      <w:spacing w:line="240" w:lineRule="auto"/>
      <w:ind w:firstLine="0"/>
      <w:jc w:val="left"/>
      <w:textAlignment w:val="auto"/>
      <w:rPr>
        <w:rFonts w:cs="Times New Roman"/>
      </w:rPr>
    </w:pPr>
    <w:r>
      <w:rPr>
        <w:rFonts w:cs="Times New Roman"/>
      </w:rPr>
      <w:t xml:space="preserve">Oznaczenie postępowania: </w:t>
    </w:r>
    <w:r w:rsidR="006A106C">
      <w:rPr>
        <w:rFonts w:cs="Times New Roman"/>
      </w:rPr>
      <w:t>BSR-ZP</w:t>
    </w:r>
    <w:r>
      <w:rPr>
        <w:rFonts w:cs="Times New Roman"/>
      </w:rPr>
      <w:t>.271</w:t>
    </w:r>
    <w:r w:rsidR="00AA1B78">
      <w:rPr>
        <w:rFonts w:cs="Times New Roman"/>
      </w:rPr>
      <w:t>.</w:t>
    </w:r>
    <w:r w:rsidR="00030E5B">
      <w:rPr>
        <w:rFonts w:cs="Times New Roman"/>
      </w:rPr>
      <w:t>7</w:t>
    </w:r>
    <w:r w:rsidR="00AA1B78">
      <w:rPr>
        <w:rFonts w:cs="Times New Roman"/>
      </w:rPr>
      <w:t>.</w:t>
    </w:r>
    <w:r>
      <w:rPr>
        <w:rFonts w:cs="Times New Roman"/>
      </w:rPr>
      <w:t>202</w:t>
    </w:r>
    <w:r w:rsidR="006A106C">
      <w:rPr>
        <w:rFonts w:cs="Times New Roman"/>
      </w:rPr>
      <w:t>6</w:t>
    </w:r>
  </w:p>
  <w:p w14:paraId="5BFFE41D" w14:textId="318DB3C3" w:rsidR="00E517C2" w:rsidRDefault="00E517C2">
    <w:pPr>
      <w:tabs>
        <w:tab w:val="center" w:pos="4536"/>
        <w:tab w:val="right" w:pos="9072"/>
      </w:tabs>
      <w:suppressAutoHyphens w:val="0"/>
      <w:spacing w:line="240" w:lineRule="auto"/>
      <w:ind w:firstLine="0"/>
      <w:jc w:val="right"/>
      <w:textAlignment w:val="auto"/>
      <w:rPr>
        <w:rFonts w:cs="Times New Roman"/>
        <w:b/>
      </w:rPr>
    </w:pPr>
    <w:r>
      <w:rPr>
        <w:rFonts w:cs="Times New Roman"/>
        <w:b/>
      </w:rPr>
      <w:t>Załącznik nr 6 do SWZ</w:t>
    </w:r>
  </w:p>
  <w:p w14:paraId="02DF0F12" w14:textId="77777777" w:rsidR="00E517C2" w:rsidRDefault="00E517C2">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F3ADC"/>
    <w:multiLevelType w:val="multilevel"/>
    <w:tmpl w:val="B56690F6"/>
    <w:lvl w:ilvl="0">
      <w:start w:val="1"/>
      <w:numFmt w:val="decimal"/>
      <w:lvlText w:val="%1."/>
      <w:lvlJc w:val="left"/>
      <w:pPr>
        <w:ind w:left="360" w:hanging="360"/>
      </w:pPr>
      <w:rPr>
        <w:rFonts w:ascii="Calibri" w:eastAsia="Times New Roman" w:hAnsi="Calibri" w:cs="Calibri"/>
        <w:b w:val="0"/>
        <w:bCs/>
      </w:rPr>
    </w:lvl>
    <w:lvl w:ilvl="1">
      <w:start w:val="1"/>
      <w:numFmt w:val="decimal"/>
      <w:lvlText w:val="%2."/>
      <w:lvlJc w:val="left"/>
      <w:pPr>
        <w:ind w:left="1080" w:hanging="360"/>
      </w:pPr>
      <w:rPr>
        <w:b/>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5430632"/>
    <w:multiLevelType w:val="multilevel"/>
    <w:tmpl w:val="9A1CD4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862525"/>
    <w:multiLevelType w:val="multilevel"/>
    <w:tmpl w:val="6988DE7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618028C"/>
    <w:multiLevelType w:val="multilevel"/>
    <w:tmpl w:val="D674A7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C814D5"/>
    <w:multiLevelType w:val="multilevel"/>
    <w:tmpl w:val="ABDC9ACA"/>
    <w:lvl w:ilvl="0">
      <w:start w:val="1"/>
      <w:numFmt w:val="decimal"/>
      <w:lvlText w:val="%1."/>
      <w:lvlJc w:val="left"/>
      <w:pPr>
        <w:ind w:left="360" w:hanging="360"/>
      </w:pPr>
      <w:rPr>
        <w:rFonts w:ascii="Aptos" w:hAnsi="Aptos"/>
        <w:b w:val="0"/>
        <w:bCs/>
      </w:rPr>
    </w:lvl>
    <w:lvl w:ilvl="1">
      <w:start w:val="1"/>
      <w:numFmt w:val="decimal"/>
      <w:lvlText w:val="%2."/>
      <w:lvlJc w:val="left"/>
      <w:pPr>
        <w:ind w:left="6380" w:hanging="360"/>
      </w:pPr>
      <w:rPr>
        <w:b w:val="0"/>
        <w:spacing w:val="0"/>
        <w:position w:val="0"/>
        <w:vertAlign w:val="baseline"/>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BEB30BA"/>
    <w:multiLevelType w:val="multilevel"/>
    <w:tmpl w:val="0720BFD0"/>
    <w:lvl w:ilvl="0">
      <w:start w:val="1"/>
      <w:numFmt w:val="decimal"/>
      <w:lvlText w:val="%1)"/>
      <w:lvlJc w:val="left"/>
      <w:pPr>
        <w:ind w:left="720" w:hanging="360"/>
      </w:pPr>
      <w:rPr>
        <w:rFonts w:ascii="Aptos" w:eastAsia="MS Mincho" w:hAnsi="Aptos" w:cs="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5A6EBC"/>
    <w:multiLevelType w:val="multilevel"/>
    <w:tmpl w:val="E38861DA"/>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6362CBC"/>
    <w:multiLevelType w:val="multilevel"/>
    <w:tmpl w:val="C79C5A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6A776D"/>
    <w:multiLevelType w:val="multilevel"/>
    <w:tmpl w:val="BE100E0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BBB57F6"/>
    <w:multiLevelType w:val="multilevel"/>
    <w:tmpl w:val="715085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212C75"/>
    <w:multiLevelType w:val="multilevel"/>
    <w:tmpl w:val="93709510"/>
    <w:lvl w:ilvl="0">
      <w:start w:val="1"/>
      <w:numFmt w:val="decimal"/>
      <w:lvlText w:val="%1."/>
      <w:lvlJc w:val="left"/>
      <w:pPr>
        <w:ind w:left="360" w:hanging="360"/>
      </w:pPr>
      <w:rPr>
        <w:rFonts w:ascii="Calibri" w:eastAsia="Times New Roman" w:hAnsi="Calibri" w:cs="Calibri"/>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D747D8A"/>
    <w:multiLevelType w:val="multilevel"/>
    <w:tmpl w:val="CCD0E25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F7133A0"/>
    <w:multiLevelType w:val="multilevel"/>
    <w:tmpl w:val="6D6ADE1C"/>
    <w:lvl w:ilvl="0">
      <w:start w:val="1"/>
      <w:numFmt w:val="decimal"/>
      <w:lvlText w:val="%1."/>
      <w:lvlJc w:val="left"/>
      <w:pPr>
        <w:ind w:left="360" w:hanging="360"/>
      </w:pPr>
      <w:rPr>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0B43026"/>
    <w:multiLevelType w:val="multilevel"/>
    <w:tmpl w:val="BF2698B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10C639C"/>
    <w:multiLevelType w:val="multilevel"/>
    <w:tmpl w:val="30267CC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4030DF3"/>
    <w:multiLevelType w:val="multilevel"/>
    <w:tmpl w:val="A6CC53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89E3877"/>
    <w:multiLevelType w:val="multilevel"/>
    <w:tmpl w:val="F7FC113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EF04A73"/>
    <w:multiLevelType w:val="multilevel"/>
    <w:tmpl w:val="D258FC52"/>
    <w:lvl w:ilvl="0">
      <w:start w:val="1"/>
      <w:numFmt w:val="decimal"/>
      <w:lvlText w:val="%1."/>
      <w:lvlJc w:val="left"/>
      <w:pPr>
        <w:ind w:left="360" w:hanging="360"/>
      </w:pPr>
      <w:rPr>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3E13FAF"/>
    <w:multiLevelType w:val="multilevel"/>
    <w:tmpl w:val="C5CE0C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95A40FB"/>
    <w:multiLevelType w:val="multilevel"/>
    <w:tmpl w:val="477AA552"/>
    <w:lvl w:ilvl="0">
      <w:start w:val="1"/>
      <w:numFmt w:val="decimal"/>
      <w:lvlText w:val="%1."/>
      <w:lvlJc w:val="left"/>
      <w:pPr>
        <w:ind w:left="360" w:hanging="360"/>
      </w:pPr>
      <w:rPr>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val="0"/>
        <w:bCs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221082C"/>
    <w:multiLevelType w:val="multilevel"/>
    <w:tmpl w:val="4F840EC0"/>
    <w:lvl w:ilvl="0">
      <w:start w:val="1"/>
      <w:numFmt w:val="decimal"/>
      <w:lvlText w:val="%1."/>
      <w:lvlJc w:val="left"/>
      <w:pPr>
        <w:ind w:left="360" w:hanging="360"/>
      </w:pPr>
      <w:rPr>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26C3F4F"/>
    <w:multiLevelType w:val="multilevel"/>
    <w:tmpl w:val="1A94EF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AE672FE"/>
    <w:multiLevelType w:val="multilevel"/>
    <w:tmpl w:val="8B76D65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BBA46E5"/>
    <w:multiLevelType w:val="multilevel"/>
    <w:tmpl w:val="020A8EDA"/>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65B92EB3"/>
    <w:multiLevelType w:val="multilevel"/>
    <w:tmpl w:val="8CD665B4"/>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CF302EE"/>
    <w:multiLevelType w:val="multilevel"/>
    <w:tmpl w:val="4ACCE7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E824C43"/>
    <w:multiLevelType w:val="multilevel"/>
    <w:tmpl w:val="F6F00D76"/>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F0C70D7"/>
    <w:multiLevelType w:val="multilevel"/>
    <w:tmpl w:val="51708A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87624A9"/>
    <w:multiLevelType w:val="multilevel"/>
    <w:tmpl w:val="2B221F14"/>
    <w:lvl w:ilvl="0">
      <w:start w:val="2"/>
      <w:numFmt w:val="decimal"/>
      <w:lvlText w:val="%1."/>
      <w:lvlJc w:val="left"/>
      <w:pPr>
        <w:ind w:left="360" w:hanging="360"/>
      </w:pPr>
      <w:rPr>
        <w:rFonts w:ascii="Calibri" w:hAnsi="Calibri" w:cs="Calibri"/>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7B91480A"/>
    <w:multiLevelType w:val="multilevel"/>
    <w:tmpl w:val="D42064DC"/>
    <w:lvl w:ilvl="0">
      <w:start w:val="1"/>
      <w:numFmt w:val="decimal"/>
      <w:lvlText w:val="%1."/>
      <w:lvlJc w:val="left"/>
      <w:pPr>
        <w:ind w:left="360" w:hanging="360"/>
      </w:pPr>
      <w:rPr>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val="0"/>
        <w:bCs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C5B0B64"/>
    <w:multiLevelType w:val="multilevel"/>
    <w:tmpl w:val="6DEA1E88"/>
    <w:lvl w:ilvl="0">
      <w:start w:val="1"/>
      <w:numFmt w:val="decimal"/>
      <w:lvlText w:val="%1."/>
      <w:lvlJc w:val="left"/>
      <w:pPr>
        <w:ind w:left="360" w:hanging="360"/>
      </w:pPr>
    </w:lvl>
    <w:lvl w:ilvl="1">
      <w:start w:val="1"/>
      <w:numFmt w:val="decimal"/>
      <w:lvlText w:val="%2)"/>
      <w:lvlJc w:val="left"/>
      <w:pPr>
        <w:ind w:left="144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368867876">
    <w:abstractNumId w:val="0"/>
  </w:num>
  <w:num w:numId="2" w16cid:durableId="676805370">
    <w:abstractNumId w:val="2"/>
  </w:num>
  <w:num w:numId="3" w16cid:durableId="617834764">
    <w:abstractNumId w:val="5"/>
  </w:num>
  <w:num w:numId="4" w16cid:durableId="764688214">
    <w:abstractNumId w:val="22"/>
  </w:num>
  <w:num w:numId="5" w16cid:durableId="398945068">
    <w:abstractNumId w:val="14"/>
  </w:num>
  <w:num w:numId="6" w16cid:durableId="1583297322">
    <w:abstractNumId w:val="4"/>
  </w:num>
  <w:num w:numId="7" w16cid:durableId="464856000">
    <w:abstractNumId w:val="7"/>
  </w:num>
  <w:num w:numId="8" w16cid:durableId="1495533552">
    <w:abstractNumId w:val="25"/>
  </w:num>
  <w:num w:numId="9" w16cid:durableId="493187372">
    <w:abstractNumId w:val="15"/>
  </w:num>
  <w:num w:numId="10" w16cid:durableId="1697195251">
    <w:abstractNumId w:val="23"/>
  </w:num>
  <w:num w:numId="11" w16cid:durableId="1102141836">
    <w:abstractNumId w:val="12"/>
  </w:num>
  <w:num w:numId="12" w16cid:durableId="319041522">
    <w:abstractNumId w:val="24"/>
  </w:num>
  <w:num w:numId="13" w16cid:durableId="1218977816">
    <w:abstractNumId w:val="1"/>
  </w:num>
  <w:num w:numId="14" w16cid:durableId="161356479">
    <w:abstractNumId w:val="3"/>
  </w:num>
  <w:num w:numId="15" w16cid:durableId="810488169">
    <w:abstractNumId w:val="17"/>
  </w:num>
  <w:num w:numId="16" w16cid:durableId="363361778">
    <w:abstractNumId w:val="21"/>
  </w:num>
  <w:num w:numId="17" w16cid:durableId="885987189">
    <w:abstractNumId w:val="6"/>
  </w:num>
  <w:num w:numId="18" w16cid:durableId="351419957">
    <w:abstractNumId w:val="20"/>
  </w:num>
  <w:num w:numId="19" w16cid:durableId="1711031426">
    <w:abstractNumId w:val="29"/>
  </w:num>
  <w:num w:numId="20" w16cid:durableId="1677806317">
    <w:abstractNumId w:val="19"/>
  </w:num>
  <w:num w:numId="21" w16cid:durableId="113986899">
    <w:abstractNumId w:val="18"/>
  </w:num>
  <w:num w:numId="22" w16cid:durableId="60569493">
    <w:abstractNumId w:val="9"/>
  </w:num>
  <w:num w:numId="23" w16cid:durableId="1583443161">
    <w:abstractNumId w:val="27"/>
  </w:num>
  <w:num w:numId="24" w16cid:durableId="1331064527">
    <w:abstractNumId w:val="28"/>
  </w:num>
  <w:num w:numId="25" w16cid:durableId="1315179848">
    <w:abstractNumId w:val="30"/>
  </w:num>
  <w:num w:numId="26" w16cid:durableId="1702322744">
    <w:abstractNumId w:val="26"/>
  </w:num>
  <w:num w:numId="27" w16cid:durableId="1809319959">
    <w:abstractNumId w:val="11"/>
  </w:num>
  <w:num w:numId="28" w16cid:durableId="1811750232">
    <w:abstractNumId w:val="13"/>
  </w:num>
  <w:num w:numId="29" w16cid:durableId="1886328928">
    <w:abstractNumId w:val="8"/>
  </w:num>
  <w:num w:numId="30" w16cid:durableId="1651985450">
    <w:abstractNumId w:val="16"/>
  </w:num>
  <w:num w:numId="31" w16cid:durableId="2615726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2DB"/>
    <w:rsid w:val="00030E5B"/>
    <w:rsid w:val="0013434A"/>
    <w:rsid w:val="001F4BF0"/>
    <w:rsid w:val="00265375"/>
    <w:rsid w:val="002F42BB"/>
    <w:rsid w:val="002F4CA3"/>
    <w:rsid w:val="005D11F6"/>
    <w:rsid w:val="006A106C"/>
    <w:rsid w:val="00861074"/>
    <w:rsid w:val="0087462A"/>
    <w:rsid w:val="008A576C"/>
    <w:rsid w:val="009142DB"/>
    <w:rsid w:val="009D1343"/>
    <w:rsid w:val="00A14CC0"/>
    <w:rsid w:val="00AA1B78"/>
    <w:rsid w:val="00C42141"/>
    <w:rsid w:val="00CB2906"/>
    <w:rsid w:val="00CD6287"/>
    <w:rsid w:val="00E517C2"/>
    <w:rsid w:val="00EF3E7C"/>
    <w:rsid w:val="00F66A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FF4A4"/>
  <w15:docId w15:val="{24B92B19-3B59-4E96-998D-61D694B0B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pl-PL" w:eastAsia="en-US" w:bidi="ar-SA"/>
      </w:rPr>
    </w:rPrDefault>
    <w:pPrDefault>
      <w:pPr>
        <w:autoSpaceDN w:val="0"/>
        <w:spacing w:line="360" w:lineRule="auto"/>
        <w:ind w:firstLine="357"/>
        <w:jc w:val="both"/>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2">
    <w:name w:val="heading 2"/>
    <w:basedOn w:val="Normalny"/>
    <w:next w:val="Normalny"/>
    <w:uiPriority w:val="9"/>
    <w:semiHidden/>
    <w:unhideWhenUsed/>
    <w:qFormat/>
    <w:pPr>
      <w:keepNext/>
      <w:keepLines/>
      <w:spacing w:before="160" w:after="80"/>
      <w:outlineLvl w:val="1"/>
    </w:pPr>
    <w:rPr>
      <w:rFonts w:ascii="Calibri Light" w:eastAsia="Yu Gothic" w:hAnsi="Calibri Light" w:cs="Yu Gothic Light"/>
      <w:color w:val="2F5496"/>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spacing w:line="240" w:lineRule="auto"/>
    </w:pPr>
  </w:style>
  <w:style w:type="character" w:customStyle="1" w:styleId="NagwekZnak">
    <w:name w:val="Nagłówek Znak"/>
    <w:basedOn w:val="Domylnaczcionkaakapitu"/>
  </w:style>
  <w:style w:type="paragraph" w:styleId="Stopka">
    <w:name w:val="footer"/>
    <w:basedOn w:val="Normalny"/>
    <w:pPr>
      <w:tabs>
        <w:tab w:val="center" w:pos="4536"/>
        <w:tab w:val="right" w:pos="9072"/>
      </w:tabs>
      <w:spacing w:line="240" w:lineRule="auto"/>
    </w:pPr>
  </w:style>
  <w:style w:type="character" w:customStyle="1" w:styleId="StopkaZnak">
    <w:name w:val="Stopka Znak"/>
    <w:basedOn w:val="Domylnaczcionkaakapitu"/>
  </w:style>
  <w:style w:type="paragraph" w:customStyle="1" w:styleId="Default">
    <w:name w:val="Default"/>
    <w:pPr>
      <w:suppressAutoHyphens/>
      <w:autoSpaceDE w:val="0"/>
      <w:spacing w:line="240" w:lineRule="auto"/>
      <w:ind w:firstLine="0"/>
      <w:jc w:val="left"/>
    </w:pPr>
    <w:rPr>
      <w:rFonts w:ascii="Times New Roman" w:hAnsi="Times New Roman" w:cs="Times New Roman"/>
      <w:color w:val="000000"/>
      <w:sz w:val="24"/>
      <w:szCs w:val="24"/>
    </w:rPr>
  </w:style>
  <w:style w:type="paragraph" w:styleId="Tekstpodstawowy">
    <w:name w:val="Body Text"/>
    <w:basedOn w:val="Normalny"/>
    <w:pPr>
      <w:spacing w:after="120"/>
    </w:pPr>
  </w:style>
  <w:style w:type="character" w:customStyle="1" w:styleId="TekstpodstawowyZnak">
    <w:name w:val="Tekst podstawowy Znak"/>
    <w:basedOn w:val="Domylnaczcionkaakapitu"/>
  </w:style>
  <w:style w:type="paragraph" w:styleId="Akapitzlist">
    <w:name w:val="List Paragraph"/>
    <w:basedOn w:val="Normalny"/>
    <w:pPr>
      <w:ind w:left="720"/>
    </w:pPr>
  </w:style>
  <w:style w:type="paragraph" w:styleId="Tekstpodstawowy3">
    <w:name w:val="Body Text 3"/>
    <w:basedOn w:val="Normalny"/>
    <w:pPr>
      <w:spacing w:after="120"/>
    </w:pPr>
    <w:rPr>
      <w:sz w:val="16"/>
      <w:szCs w:val="16"/>
    </w:rPr>
  </w:style>
  <w:style w:type="character" w:customStyle="1" w:styleId="Tekstpodstawowy3Znak">
    <w:name w:val="Tekst podstawowy 3 Znak"/>
    <w:basedOn w:val="Domylnaczcionkaakapitu"/>
    <w:rPr>
      <w:sz w:val="16"/>
      <w:szCs w:val="16"/>
    </w:rPr>
  </w:style>
  <w:style w:type="paragraph" w:styleId="Tekstdymka">
    <w:name w:val="Balloon Text"/>
    <w:basedOn w:val="Normalny"/>
    <w:pPr>
      <w:spacing w:line="240" w:lineRule="auto"/>
    </w:pPr>
    <w:rPr>
      <w:rFonts w:ascii="Arial" w:hAnsi="Arial"/>
      <w:sz w:val="16"/>
      <w:szCs w:val="16"/>
    </w:rPr>
  </w:style>
  <w:style w:type="character" w:customStyle="1" w:styleId="TekstdymkaZnak">
    <w:name w:val="Tekst dymka Znak"/>
    <w:basedOn w:val="Domylnaczcionkaakapitu"/>
    <w:rPr>
      <w:rFonts w:ascii="Arial" w:hAnsi="Arial" w:cs="Arial"/>
      <w:sz w:val="16"/>
      <w:szCs w:val="16"/>
    </w:rPr>
  </w:style>
  <w:style w:type="character" w:styleId="Pogrubienie">
    <w:name w:val="Strong"/>
    <w:basedOn w:val="Domylnaczcionkaakapitu"/>
    <w:rPr>
      <w:b/>
      <w:bCs/>
    </w:rPr>
  </w:style>
  <w:style w:type="character" w:styleId="Hipercze">
    <w:name w:val="Hyperlink"/>
    <w:basedOn w:val="Domylnaczcionkaakapitu"/>
    <w:rPr>
      <w:color w:val="0000FF"/>
      <w:u w:val="single"/>
    </w:rPr>
  </w:style>
  <w:style w:type="character" w:styleId="Uwydatnienie">
    <w:name w:val="Emphasis"/>
    <w:rPr>
      <w:i/>
      <w:iCs/>
    </w:rPr>
  </w:style>
  <w:style w:type="character" w:customStyle="1" w:styleId="alb-s">
    <w:name w:val="a_lb-s"/>
    <w:basedOn w:val="Domylnaczcionkaakapitu"/>
  </w:style>
  <w:style w:type="character" w:customStyle="1" w:styleId="AkapitzlistZnak">
    <w:name w:val="Akapit z listą Znak"/>
  </w:style>
  <w:style w:type="character" w:styleId="Nierozpoznanawzmianka">
    <w:name w:val="Unresolved Mention"/>
    <w:basedOn w:val="Domylnaczcionkaakapitu"/>
    <w:rPr>
      <w:color w:val="605E5C"/>
      <w:shd w:val="clear" w:color="auto" w:fill="E1DFDD"/>
    </w:rPr>
  </w:style>
  <w:style w:type="paragraph" w:styleId="Tekstkomentarza">
    <w:name w:val="annotation text"/>
    <w:basedOn w:val="Normalny"/>
    <w:pPr>
      <w:spacing w:line="240" w:lineRule="auto"/>
    </w:pPr>
    <w:rPr>
      <w:sz w:val="20"/>
      <w:szCs w:val="20"/>
    </w:rPr>
  </w:style>
  <w:style w:type="character" w:customStyle="1" w:styleId="TekstkomentarzaZnak">
    <w:name w:val="Tekst komentarza Znak"/>
    <w:basedOn w:val="Domylnaczcionkaakapitu"/>
    <w:rPr>
      <w:sz w:val="20"/>
      <w:szCs w:val="20"/>
    </w:rPr>
  </w:style>
  <w:style w:type="character" w:styleId="Odwoaniedokomentarza">
    <w:name w:val="annotation reference"/>
    <w:basedOn w:val="Domylnaczcionkaakapitu"/>
    <w:rPr>
      <w:sz w:val="16"/>
      <w:szCs w:val="16"/>
    </w:rPr>
  </w:style>
  <w:style w:type="paragraph" w:styleId="Poprawka">
    <w:name w:val="Revision"/>
    <w:pPr>
      <w:spacing w:line="240" w:lineRule="auto"/>
      <w:ind w:firstLine="0"/>
      <w:jc w:val="left"/>
      <w:textAlignment w:val="auto"/>
    </w:pPr>
  </w:style>
  <w:style w:type="paragraph" w:styleId="Tematkomentarza">
    <w:name w:val="annotation subject"/>
    <w:basedOn w:val="Tekstkomentarza"/>
    <w:next w:val="Tekstkomentarza"/>
    <w:rPr>
      <w:b/>
      <w:bCs/>
    </w:rPr>
  </w:style>
  <w:style w:type="character" w:customStyle="1" w:styleId="TekstkomentarzaZnak1">
    <w:name w:val="Tekst komentarza Znak1"/>
    <w:basedOn w:val="Domylnaczcionkaakapitu"/>
    <w:rPr>
      <w:sz w:val="20"/>
      <w:szCs w:val="20"/>
    </w:rPr>
  </w:style>
  <w:style w:type="character" w:customStyle="1" w:styleId="TematkomentarzaZnak">
    <w:name w:val="Temat komentarza Znak"/>
    <w:basedOn w:val="TekstkomentarzaZnak1"/>
    <w:rPr>
      <w:b/>
      <w:bCs/>
      <w:sz w:val="20"/>
      <w:szCs w:val="20"/>
    </w:rPr>
  </w:style>
  <w:style w:type="paragraph" w:customStyle="1" w:styleId="Akapitzlist1">
    <w:name w:val="Akapit z listą1"/>
    <w:basedOn w:val="Normalny"/>
    <w:pPr>
      <w:spacing w:line="240" w:lineRule="auto"/>
      <w:ind w:left="708"/>
    </w:pPr>
    <w:rPr>
      <w:rFonts w:eastAsia="Yu Gothic"/>
      <w:sz w:val="20"/>
      <w:szCs w:val="20"/>
      <w:lang w:eastAsia="pl-PL"/>
    </w:rPr>
  </w:style>
  <w:style w:type="paragraph" w:styleId="Tekstprzypisudolnego">
    <w:name w:val="footnote text"/>
    <w:basedOn w:val="Normalny"/>
    <w:pPr>
      <w:spacing w:line="240" w:lineRule="auto"/>
    </w:pPr>
    <w:rPr>
      <w:sz w:val="20"/>
      <w:szCs w:val="20"/>
    </w:rPr>
  </w:style>
  <w:style w:type="character" w:customStyle="1" w:styleId="TekstprzypisudolnegoZnak">
    <w:name w:val="Tekst przypisu dolnego Znak"/>
    <w:basedOn w:val="Domylnaczcionkaakapitu"/>
    <w:rPr>
      <w:sz w:val="20"/>
      <w:szCs w:val="20"/>
    </w:rPr>
  </w:style>
  <w:style w:type="character" w:styleId="Odwoanieprzypisudolnego">
    <w:name w:val="footnote reference"/>
    <w:basedOn w:val="Domylnaczcionkaakapitu"/>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odpady@ciechocinek.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5988</Words>
  <Characters>35929</Characters>
  <Application>Microsoft Office Word</Application>
  <DocSecurity>0</DocSecurity>
  <Lines>299</Lines>
  <Paragraphs>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dc:description/>
  <cp:lastModifiedBy>Ewelina Kurtys-Żak</cp:lastModifiedBy>
  <cp:revision>2</cp:revision>
  <cp:lastPrinted>2025-12-29T14:04:00Z</cp:lastPrinted>
  <dcterms:created xsi:type="dcterms:W3CDTF">2026-03-03T12:47:00Z</dcterms:created>
  <dcterms:modified xsi:type="dcterms:W3CDTF">2026-03-03T12:47:00Z</dcterms:modified>
</cp:coreProperties>
</file>